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83"/>
        <w:ind w:left="7217" w:right="0" w:firstLine="0"/>
        <w:jc w:val="left"/>
        <w:rPr>
          <w:sz w:val="12"/>
        </w:rPr>
      </w:pPr>
      <w:r>
        <w:rPr>
          <w:w w:val="105"/>
          <w:sz w:val="12"/>
        </w:rPr>
        <w:t>Додаток</w:t>
      </w:r>
      <w:r>
        <w:rPr>
          <w:spacing w:val="1"/>
          <w:w w:val="105"/>
          <w:sz w:val="12"/>
        </w:rPr>
        <w:t> </w:t>
      </w:r>
      <w:r>
        <w:rPr>
          <w:spacing w:val="-10"/>
          <w:w w:val="105"/>
          <w:sz w:val="12"/>
        </w:rPr>
        <w:t>1</w:t>
      </w:r>
    </w:p>
    <w:p>
      <w:pPr>
        <w:tabs>
          <w:tab w:pos="8304" w:val="left" w:leader="none"/>
          <w:tab w:pos="8925" w:val="left" w:leader="none"/>
        </w:tabs>
        <w:spacing w:line="268" w:lineRule="auto" w:before="22"/>
        <w:ind w:left="7217" w:right="105" w:firstLine="0"/>
        <w:jc w:val="left"/>
        <w:rPr>
          <w:rFonts w:ascii="Times New Roman" w:hAnsi="Times New Roman"/>
          <w:sz w:val="14"/>
        </w:rPr>
      </w:pPr>
      <w:r>
        <w:rPr>
          <w:sz w:val="14"/>
        </w:rPr>
        <w:t>до рішення </w:t>
      </w:r>
      <w:r>
        <w:rPr>
          <w:rFonts w:ascii="Times New Roman" w:hAnsi="Times New Roman"/>
          <w:spacing w:val="80"/>
          <w:sz w:val="14"/>
          <w:u w:val="single"/>
        </w:rPr>
        <w:t>  </w:t>
      </w:r>
      <w:r>
        <w:rPr>
          <w:rFonts w:ascii="Times New Roman" w:hAnsi="Times New Roman"/>
          <w:spacing w:val="16"/>
          <w:sz w:val="14"/>
        </w:rPr>
        <w:t> </w:t>
      </w:r>
      <w:r>
        <w:rPr>
          <w:sz w:val="14"/>
        </w:rPr>
        <w:t>сесії</w:t>
      </w:r>
      <w:r>
        <w:rPr>
          <w:spacing w:val="40"/>
          <w:sz w:val="14"/>
        </w:rPr>
        <w:t> </w:t>
      </w:r>
      <w:r>
        <w:rPr>
          <w:sz w:val="14"/>
        </w:rPr>
        <w:t>Мелітопольської міської ради</w:t>
      </w:r>
      <w:r>
        <w:rPr>
          <w:spacing w:val="40"/>
          <w:sz w:val="14"/>
        </w:rPr>
        <w:t> </w:t>
      </w:r>
      <w:r>
        <w:rPr>
          <w:sz w:val="14"/>
        </w:rPr>
        <w:t>Запорізької</w:t>
      </w:r>
      <w:r>
        <w:rPr>
          <w:spacing w:val="-3"/>
          <w:sz w:val="14"/>
        </w:rPr>
        <w:t> </w:t>
      </w:r>
      <w:r>
        <w:rPr>
          <w:sz w:val="14"/>
        </w:rPr>
        <w:t>області</w:t>
      </w:r>
      <w:r>
        <w:rPr>
          <w:spacing w:val="-2"/>
          <w:sz w:val="14"/>
        </w:rPr>
        <w:t> </w:t>
      </w:r>
      <w:r>
        <w:rPr>
          <w:rFonts w:ascii="Times New Roman" w:hAnsi="Times New Roman"/>
          <w:spacing w:val="75"/>
          <w:sz w:val="14"/>
          <w:u w:val="single"/>
        </w:rPr>
        <w:t>  </w:t>
      </w:r>
      <w:r>
        <w:rPr>
          <w:sz w:val="14"/>
        </w:rPr>
        <w:t>скликання</w:t>
      </w:r>
      <w:r>
        <w:rPr>
          <w:spacing w:val="40"/>
          <w:sz w:val="14"/>
        </w:rPr>
        <w:t> </w:t>
      </w:r>
      <w:r>
        <w:rPr>
          <w:sz w:val="14"/>
        </w:rPr>
        <w:t>від</w:t>
      </w:r>
      <w:r>
        <w:rPr>
          <w:spacing w:val="-2"/>
          <w:sz w:val="14"/>
        </w:rPr>
        <w:t> </w:t>
      </w:r>
      <w:r>
        <w:rPr>
          <w:rFonts w:ascii="Times New Roman" w:hAnsi="Times New Roman"/>
          <w:sz w:val="14"/>
          <w:u w:val="single"/>
        </w:rPr>
        <w:tab/>
      </w:r>
      <w:r>
        <w:rPr>
          <w:spacing w:val="-10"/>
          <w:sz w:val="14"/>
        </w:rPr>
        <w:t>№</w:t>
      </w:r>
      <w:r>
        <w:rPr>
          <w:rFonts w:ascii="Times New Roman" w:hAnsi="Times New Roman"/>
          <w:sz w:val="14"/>
          <w:u w:val="single"/>
        </w:rPr>
        <w:tab/>
      </w:r>
    </w:p>
    <w:p>
      <w:pPr>
        <w:pStyle w:val="BodyText"/>
        <w:spacing w:before="10"/>
        <w:rPr>
          <w:rFonts w:ascii="Times New Roman"/>
          <w:sz w:val="11"/>
        </w:rPr>
      </w:pPr>
    </w:p>
    <w:p>
      <w:pPr>
        <w:spacing w:after="0"/>
        <w:rPr>
          <w:rFonts w:ascii="Times New Roman"/>
          <w:sz w:val="11"/>
        </w:rPr>
        <w:sectPr>
          <w:type w:val="continuous"/>
          <w:pgSz w:w="11900" w:h="16840"/>
          <w:pgMar w:top="940" w:bottom="0" w:left="1120" w:right="1240"/>
        </w:sectPr>
      </w:pPr>
    </w:p>
    <w:p>
      <w:pPr>
        <w:pStyle w:val="Title"/>
      </w:pPr>
      <w:r>
        <w:rPr/>
        <w:t>Доходи</w:t>
      </w:r>
      <w:r>
        <w:rPr>
          <w:spacing w:val="-9"/>
        </w:rPr>
        <w:t> </w:t>
      </w:r>
      <w:r>
        <w:rPr/>
        <w:t>місцевого</w:t>
      </w:r>
      <w:r>
        <w:rPr>
          <w:spacing w:val="-9"/>
        </w:rPr>
        <w:t> </w:t>
      </w:r>
      <w:r>
        <w:rPr/>
        <w:t>бюджету</w:t>
      </w:r>
      <w:r>
        <w:rPr>
          <w:spacing w:val="31"/>
        </w:rPr>
        <w:t> </w:t>
      </w:r>
      <w:r>
        <w:rPr/>
        <w:t>на</w:t>
      </w:r>
      <w:r>
        <w:rPr>
          <w:spacing w:val="-8"/>
        </w:rPr>
        <w:t> </w:t>
      </w:r>
      <w:r>
        <w:rPr/>
        <w:t>2020</w:t>
      </w:r>
      <w:r>
        <w:rPr>
          <w:spacing w:val="-9"/>
        </w:rPr>
        <w:t> </w:t>
      </w:r>
      <w:r>
        <w:rPr>
          <w:spacing w:val="-5"/>
        </w:rPr>
        <w:t>рік</w:t>
      </w:r>
    </w:p>
    <w:p>
      <w:pPr>
        <w:spacing w:line="240" w:lineRule="auto" w:before="0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pStyle w:val="BodyText"/>
        <w:spacing w:before="4"/>
        <w:rPr>
          <w:b/>
          <w:sz w:val="17"/>
        </w:rPr>
      </w:pPr>
    </w:p>
    <w:p>
      <w:pPr>
        <w:spacing w:before="0"/>
        <w:ind w:left="0" w:right="224" w:firstLine="0"/>
        <w:jc w:val="right"/>
        <w:rPr>
          <w:sz w:val="14"/>
        </w:rPr>
      </w:pPr>
      <w:r>
        <w:rPr>
          <w:spacing w:val="-2"/>
          <w:sz w:val="14"/>
        </w:rPr>
        <w:t>(грн.)</w:t>
      </w:r>
    </w:p>
    <w:p>
      <w:pPr>
        <w:spacing w:after="0"/>
        <w:jc w:val="right"/>
        <w:rPr>
          <w:sz w:val="14"/>
        </w:rPr>
        <w:sectPr>
          <w:type w:val="continuous"/>
          <w:pgSz w:w="11900" w:h="16840"/>
          <w:pgMar w:top="940" w:bottom="0" w:left="1120" w:right="1240"/>
          <w:cols w:num="2" w:equalWidth="0">
            <w:col w:w="6381" w:space="40"/>
            <w:col w:w="3119"/>
          </w:cols>
        </w:sectPr>
      </w:pPr>
    </w:p>
    <w:tbl>
      <w:tblPr>
        <w:tblW w:w="0" w:type="auto"/>
        <w:jc w:val="left"/>
        <w:tblInd w:w="14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1"/>
        <w:gridCol w:w="3971"/>
        <w:gridCol w:w="1304"/>
        <w:gridCol w:w="1068"/>
        <w:gridCol w:w="1068"/>
        <w:gridCol w:w="1057"/>
      </w:tblGrid>
      <w:tr>
        <w:trPr>
          <w:trHeight w:val="370" w:hRule="atLeast"/>
        </w:trPr>
        <w:tc>
          <w:tcPr>
            <w:tcW w:w="731" w:type="dxa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ind w:left="232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Код</w:t>
            </w:r>
          </w:p>
        </w:tc>
        <w:tc>
          <w:tcPr>
            <w:tcW w:w="3971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line="126" w:lineRule="exact" w:before="88"/>
              <w:ind w:left="152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Найменування</w:t>
            </w:r>
            <w:r>
              <w:rPr>
                <w:b/>
                <w:spacing w:val="39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згідно</w:t>
            </w:r>
            <w:r>
              <w:rPr>
                <w:b/>
                <w:spacing w:val="1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з</w:t>
            </w:r>
            <w:r>
              <w:rPr>
                <w:b/>
                <w:spacing w:val="76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Класифікацією</w:t>
            </w:r>
            <w:r>
              <w:rPr>
                <w:b/>
                <w:spacing w:val="3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доходів</w:t>
            </w:r>
            <w:r>
              <w:rPr>
                <w:b/>
                <w:spacing w:val="1"/>
                <w:w w:val="105"/>
                <w:sz w:val="12"/>
              </w:rPr>
              <w:t> </w:t>
            </w:r>
            <w:r>
              <w:rPr>
                <w:b/>
                <w:spacing w:val="-2"/>
                <w:w w:val="105"/>
                <w:sz w:val="12"/>
              </w:rPr>
              <w:t>бюджету</w:t>
            </w:r>
          </w:p>
        </w:tc>
        <w:tc>
          <w:tcPr>
            <w:tcW w:w="130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ind w:left="415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Усього</w:t>
            </w:r>
          </w:p>
        </w:tc>
        <w:tc>
          <w:tcPr>
            <w:tcW w:w="106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"/>
              <w:rPr>
                <w:sz w:val="15"/>
              </w:rPr>
            </w:pPr>
          </w:p>
          <w:p>
            <w:pPr>
              <w:pStyle w:val="TableParagraph"/>
              <w:spacing w:line="235" w:lineRule="auto"/>
              <w:ind w:left="347" w:hanging="159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Загальний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4"/>
                <w:sz w:val="14"/>
              </w:rPr>
              <w:t>фонд</w:t>
            </w:r>
          </w:p>
        </w:tc>
        <w:tc>
          <w:tcPr>
            <w:tcW w:w="2125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00"/>
              <w:ind w:left="393"/>
              <w:rPr>
                <w:b/>
                <w:sz w:val="14"/>
              </w:rPr>
            </w:pPr>
            <w:r>
              <w:rPr>
                <w:b/>
                <w:sz w:val="14"/>
              </w:rPr>
              <w:t>Спеціальний</w:t>
            </w:r>
            <w:r>
              <w:rPr>
                <w:b/>
                <w:spacing w:val="3"/>
                <w:sz w:val="14"/>
              </w:rPr>
              <w:t> </w:t>
            </w:r>
            <w:r>
              <w:rPr>
                <w:b/>
                <w:spacing w:val="-4"/>
                <w:sz w:val="14"/>
              </w:rPr>
              <w:t>фонд</w:t>
            </w:r>
          </w:p>
        </w:tc>
      </w:tr>
      <w:tr>
        <w:trPr>
          <w:trHeight w:val="654" w:hRule="atLeast"/>
        </w:trPr>
        <w:tc>
          <w:tcPr>
            <w:tcW w:w="73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7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ind w:left="303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усього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"/>
              <w:rPr>
                <w:sz w:val="14"/>
              </w:rPr>
            </w:pPr>
          </w:p>
          <w:p>
            <w:pPr>
              <w:pStyle w:val="TableParagraph"/>
              <w:ind w:left="210" w:hanging="170"/>
              <w:rPr>
                <w:b/>
                <w:sz w:val="14"/>
              </w:rPr>
            </w:pPr>
            <w:r>
              <w:rPr>
                <w:b/>
                <w:sz w:val="14"/>
              </w:rPr>
              <w:t>у</w:t>
            </w:r>
            <w:r>
              <w:rPr>
                <w:b/>
                <w:spacing w:val="-7"/>
                <w:sz w:val="14"/>
              </w:rPr>
              <w:t> </w:t>
            </w:r>
            <w:r>
              <w:rPr>
                <w:b/>
                <w:sz w:val="14"/>
              </w:rPr>
              <w:t>т.</w:t>
            </w:r>
            <w:r>
              <w:rPr>
                <w:b/>
                <w:spacing w:val="-7"/>
                <w:sz w:val="14"/>
              </w:rPr>
              <w:t> </w:t>
            </w:r>
            <w:r>
              <w:rPr>
                <w:b/>
                <w:sz w:val="14"/>
              </w:rPr>
              <w:t>ч.</w:t>
            </w:r>
            <w:r>
              <w:rPr>
                <w:b/>
                <w:spacing w:val="-7"/>
                <w:sz w:val="14"/>
              </w:rPr>
              <w:t> </w:t>
            </w:r>
            <w:r>
              <w:rPr>
                <w:b/>
                <w:sz w:val="14"/>
              </w:rPr>
              <w:t>бюджет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розвитку</w:t>
            </w:r>
          </w:p>
        </w:tc>
      </w:tr>
      <w:tr>
        <w:trPr>
          <w:trHeight w:val="197" w:hRule="atLeast"/>
        </w:trPr>
        <w:tc>
          <w:tcPr>
            <w:tcW w:w="73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4" w:lineRule="exact" w:before="63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10000000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4" w:lineRule="exact" w:before="63"/>
              <w:ind w:left="1311"/>
              <w:rPr>
                <w:b/>
                <w:sz w:val="11"/>
              </w:rPr>
            </w:pPr>
            <w:r>
              <w:rPr>
                <w:b/>
                <w:sz w:val="11"/>
              </w:rPr>
              <w:t>Податкові</w:t>
            </w:r>
            <w:r>
              <w:rPr>
                <w:b/>
                <w:spacing w:val="9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надходження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4" w:lineRule="exact" w:before="63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675</w:t>
            </w:r>
            <w:r>
              <w:rPr>
                <w:b/>
                <w:spacing w:val="-4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060 000,00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4" w:lineRule="exact" w:before="63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674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860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000,00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4" w:lineRule="exact" w:before="63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200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000,00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14" w:lineRule="exact" w:before="63"/>
              <w:ind w:right="-29"/>
              <w:jc w:val="right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309" w:hRule="atLeast"/>
        </w:trPr>
        <w:tc>
          <w:tcPr>
            <w:tcW w:w="73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rPr>
                <w:sz w:val="15"/>
              </w:rPr>
            </w:pPr>
          </w:p>
          <w:p>
            <w:pPr>
              <w:pStyle w:val="TableParagraph"/>
              <w:spacing w:line="113" w:lineRule="exact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11000000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atLeast" w:before="36"/>
              <w:ind w:left="19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Податки на доходи, податки на прибуток, податки на збільшення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ринкової</w:t>
            </w:r>
            <w:r>
              <w:rPr>
                <w:b/>
                <w:spacing w:val="-9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вартості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rPr>
                <w:sz w:val="15"/>
              </w:rPr>
            </w:pPr>
          </w:p>
          <w:p>
            <w:pPr>
              <w:pStyle w:val="TableParagraph"/>
              <w:spacing w:line="113" w:lineRule="exact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425</w:t>
            </w:r>
            <w:r>
              <w:rPr>
                <w:b/>
                <w:spacing w:val="-4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550 000,00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rPr>
                <w:sz w:val="15"/>
              </w:rPr>
            </w:pPr>
          </w:p>
          <w:p>
            <w:pPr>
              <w:pStyle w:val="TableParagraph"/>
              <w:spacing w:line="113" w:lineRule="exact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425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550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000,00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rPr>
                <w:sz w:val="15"/>
              </w:rPr>
            </w:pPr>
          </w:p>
          <w:p>
            <w:pPr>
              <w:pStyle w:val="TableParagraph"/>
              <w:spacing w:line="113" w:lineRule="exact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0,00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"/>
              <w:rPr>
                <w:sz w:val="15"/>
              </w:rPr>
            </w:pPr>
          </w:p>
          <w:p>
            <w:pPr>
              <w:pStyle w:val="TableParagraph"/>
              <w:spacing w:line="113" w:lineRule="exact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213" w:hRule="atLeast"/>
        </w:trPr>
        <w:tc>
          <w:tcPr>
            <w:tcW w:w="73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4" w:lineRule="exact" w:before="80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11010000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4" w:lineRule="exact" w:before="80"/>
              <w:ind w:left="-11"/>
              <w:rPr>
                <w:b/>
                <w:sz w:val="11"/>
              </w:rPr>
            </w:pPr>
            <w:r>
              <w:rPr>
                <w:b/>
                <w:sz w:val="11"/>
              </w:rPr>
              <w:t>Податок</w:t>
            </w:r>
            <w:r>
              <w:rPr>
                <w:b/>
                <w:spacing w:val="5"/>
                <w:sz w:val="11"/>
              </w:rPr>
              <w:t> </w:t>
            </w:r>
            <w:r>
              <w:rPr>
                <w:b/>
                <w:sz w:val="11"/>
              </w:rPr>
              <w:t>та</w:t>
            </w:r>
            <w:r>
              <w:rPr>
                <w:b/>
                <w:spacing w:val="6"/>
                <w:sz w:val="11"/>
              </w:rPr>
              <w:t> </w:t>
            </w:r>
            <w:r>
              <w:rPr>
                <w:b/>
                <w:sz w:val="11"/>
              </w:rPr>
              <w:t>збір</w:t>
            </w:r>
            <w:r>
              <w:rPr>
                <w:b/>
                <w:spacing w:val="6"/>
                <w:sz w:val="11"/>
              </w:rPr>
              <w:t> </w:t>
            </w:r>
            <w:r>
              <w:rPr>
                <w:b/>
                <w:sz w:val="11"/>
              </w:rPr>
              <w:t>на</w:t>
            </w:r>
            <w:r>
              <w:rPr>
                <w:b/>
                <w:spacing w:val="6"/>
                <w:sz w:val="11"/>
              </w:rPr>
              <w:t> </w:t>
            </w:r>
            <w:r>
              <w:rPr>
                <w:b/>
                <w:sz w:val="11"/>
              </w:rPr>
              <w:t>доходи</w:t>
            </w:r>
            <w:r>
              <w:rPr>
                <w:b/>
                <w:spacing w:val="6"/>
                <w:sz w:val="11"/>
              </w:rPr>
              <w:t> </w:t>
            </w:r>
            <w:r>
              <w:rPr>
                <w:b/>
                <w:sz w:val="11"/>
              </w:rPr>
              <w:t>фізичних</w:t>
            </w:r>
            <w:r>
              <w:rPr>
                <w:b/>
                <w:spacing w:val="6"/>
                <w:sz w:val="11"/>
              </w:rPr>
              <w:t> </w:t>
            </w:r>
            <w:r>
              <w:rPr>
                <w:b/>
                <w:spacing w:val="-4"/>
                <w:sz w:val="11"/>
              </w:rPr>
              <w:t>осіб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4" w:lineRule="exact" w:before="80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425</w:t>
            </w:r>
            <w:r>
              <w:rPr>
                <w:b/>
                <w:spacing w:val="-4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000 000,00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4" w:lineRule="exact" w:before="80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425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000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000,00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4" w:lineRule="exact" w:before="80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0,00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14" w:lineRule="exact" w:before="80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298" w:hRule="atLeast"/>
        </w:trPr>
        <w:tc>
          <w:tcPr>
            <w:tcW w:w="73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rPr>
                <w:sz w:val="14"/>
              </w:rPr>
            </w:pPr>
          </w:p>
          <w:p>
            <w:pPr>
              <w:pStyle w:val="TableParagraph"/>
              <w:spacing w:line="114" w:lineRule="exact"/>
              <w:ind w:right="-15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11010100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 w:before="27"/>
              <w:ind w:left="19" w:right="28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Податок на доходи фізичних осіб, що сплачується податковими агентами,</w:t>
            </w:r>
            <w:r>
              <w:rPr>
                <w:spacing w:val="4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із доходів платника податку у вигляді заробітної плати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rPr>
                <w:sz w:val="14"/>
              </w:rPr>
            </w:pPr>
          </w:p>
          <w:p>
            <w:pPr>
              <w:pStyle w:val="TableParagraph"/>
              <w:spacing w:line="114" w:lineRule="exact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375</w:t>
            </w:r>
            <w:r>
              <w:rPr>
                <w:b/>
                <w:spacing w:val="-4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000 000,00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rPr>
                <w:sz w:val="14"/>
              </w:rPr>
            </w:pPr>
          </w:p>
          <w:p>
            <w:pPr>
              <w:pStyle w:val="TableParagraph"/>
              <w:spacing w:line="114" w:lineRule="exact"/>
              <w:ind w:left="-8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375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000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000,00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rPr>
                <w:sz w:val="14"/>
              </w:rPr>
            </w:pPr>
          </w:p>
          <w:p>
            <w:pPr>
              <w:pStyle w:val="TableParagraph"/>
              <w:spacing w:line="114" w:lineRule="exact"/>
              <w:ind w:right="-15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"/>
              <w:rPr>
                <w:sz w:val="14"/>
              </w:rPr>
            </w:pPr>
          </w:p>
          <w:p>
            <w:pPr>
              <w:pStyle w:val="TableParagraph"/>
              <w:spacing w:line="114" w:lineRule="exact"/>
              <w:ind w:right="-15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615" w:hRule="atLeast"/>
        </w:trPr>
        <w:tc>
          <w:tcPr>
            <w:tcW w:w="73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spacing w:line="113" w:lineRule="exact"/>
              <w:ind w:right="-15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11010200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2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Податок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на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доходи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фізичних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осіб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грошового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забезпечення,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грошових</w:t>
            </w:r>
            <w:r>
              <w:rPr>
                <w:spacing w:val="4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винагород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та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інших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виплат,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одержаних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військовослужбовцями</w:t>
            </w:r>
            <w:r>
              <w:rPr>
                <w:spacing w:val="29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та</w:t>
            </w:r>
          </w:p>
          <w:p>
            <w:pPr>
              <w:pStyle w:val="TableParagraph"/>
              <w:spacing w:line="126" w:lineRule="exact"/>
              <w:ind w:left="19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особами рядового і начальницького складу, що сплачується податковими</w:t>
            </w:r>
            <w:r>
              <w:rPr>
                <w:spacing w:val="40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агентами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spacing w:line="113" w:lineRule="exact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36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000</w:t>
            </w:r>
            <w:r>
              <w:rPr>
                <w:b/>
                <w:spacing w:val="-4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000,00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spacing w:line="113" w:lineRule="exact"/>
              <w:ind w:left="-8"/>
              <w:rPr>
                <w:sz w:val="11"/>
              </w:rPr>
            </w:pPr>
            <w:r>
              <w:rPr>
                <w:w w:val="105"/>
                <w:sz w:val="11"/>
              </w:rPr>
              <w:t>36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000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000,00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spacing w:line="113" w:lineRule="exact"/>
              <w:ind w:right="-15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spacing w:line="113" w:lineRule="exact"/>
              <w:ind w:right="-15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325" w:hRule="atLeast"/>
        </w:trPr>
        <w:tc>
          <w:tcPr>
            <w:tcW w:w="73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spacing w:line="114" w:lineRule="exact"/>
              <w:ind w:right="-15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11010400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 w:before="53"/>
              <w:ind w:left="19" w:right="28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Податок на доходи фізичних осіб, що сплачується податковими агентами,</w:t>
            </w:r>
            <w:r>
              <w:rPr>
                <w:spacing w:val="4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із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доходів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платника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податку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інших,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ніж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заробітна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плата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spacing w:line="114" w:lineRule="exact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6</w:t>
            </w:r>
            <w:r>
              <w:rPr>
                <w:b/>
                <w:spacing w:val="-7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800</w:t>
            </w:r>
            <w:r>
              <w:rPr>
                <w:b/>
                <w:spacing w:val="-6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000,00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spacing w:line="114" w:lineRule="exact"/>
              <w:ind w:left="-8"/>
              <w:rPr>
                <w:sz w:val="11"/>
              </w:rPr>
            </w:pPr>
            <w:r>
              <w:rPr>
                <w:w w:val="105"/>
                <w:sz w:val="11"/>
              </w:rPr>
              <w:t>6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800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000,00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spacing w:line="114" w:lineRule="exact"/>
              <w:ind w:right="-15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spacing w:line="114" w:lineRule="exact"/>
              <w:ind w:right="-15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291" w:hRule="atLeast"/>
        </w:trPr>
        <w:tc>
          <w:tcPr>
            <w:tcW w:w="73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"/>
              <w:rPr>
                <w:sz w:val="13"/>
              </w:rPr>
            </w:pPr>
          </w:p>
          <w:p>
            <w:pPr>
              <w:pStyle w:val="TableParagraph"/>
              <w:spacing w:line="113" w:lineRule="exact"/>
              <w:ind w:right="-15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11010500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atLeast" w:before="18"/>
              <w:ind w:left="19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Податок на доходи фізичних осіб, що сплачується фізичними особами за</w:t>
            </w:r>
            <w:r>
              <w:rPr>
                <w:spacing w:val="4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результатами річного декларування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"/>
              <w:rPr>
                <w:sz w:val="13"/>
              </w:rPr>
            </w:pPr>
          </w:p>
          <w:p>
            <w:pPr>
              <w:pStyle w:val="TableParagraph"/>
              <w:spacing w:line="113" w:lineRule="exact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7</w:t>
            </w:r>
            <w:r>
              <w:rPr>
                <w:b/>
                <w:spacing w:val="-7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200</w:t>
            </w:r>
            <w:r>
              <w:rPr>
                <w:b/>
                <w:spacing w:val="-6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000,00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"/>
              <w:rPr>
                <w:sz w:val="13"/>
              </w:rPr>
            </w:pPr>
          </w:p>
          <w:p>
            <w:pPr>
              <w:pStyle w:val="TableParagraph"/>
              <w:spacing w:line="113" w:lineRule="exact"/>
              <w:ind w:left="-8"/>
              <w:rPr>
                <w:sz w:val="11"/>
              </w:rPr>
            </w:pPr>
            <w:r>
              <w:rPr>
                <w:w w:val="105"/>
                <w:sz w:val="11"/>
              </w:rPr>
              <w:t>7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200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000,00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"/>
              <w:rPr>
                <w:sz w:val="13"/>
              </w:rPr>
            </w:pPr>
          </w:p>
          <w:p>
            <w:pPr>
              <w:pStyle w:val="TableParagraph"/>
              <w:spacing w:line="113" w:lineRule="exact"/>
              <w:ind w:right="-15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9"/>
              <w:rPr>
                <w:sz w:val="13"/>
              </w:rPr>
            </w:pPr>
          </w:p>
          <w:p>
            <w:pPr>
              <w:pStyle w:val="TableParagraph"/>
              <w:spacing w:line="113" w:lineRule="exact"/>
              <w:ind w:right="-15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165" w:hRule="atLeast"/>
        </w:trPr>
        <w:tc>
          <w:tcPr>
            <w:tcW w:w="73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3" w:lineRule="exact" w:before="32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11020000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3" w:lineRule="exact" w:before="32"/>
              <w:ind w:left="-11"/>
              <w:rPr>
                <w:b/>
                <w:sz w:val="11"/>
              </w:rPr>
            </w:pPr>
            <w:r>
              <w:rPr>
                <w:b/>
                <w:sz w:val="11"/>
              </w:rPr>
              <w:t>Податок</w:t>
            </w:r>
            <w:r>
              <w:rPr>
                <w:b/>
                <w:spacing w:val="6"/>
                <w:sz w:val="11"/>
              </w:rPr>
              <w:t> </w:t>
            </w:r>
            <w:r>
              <w:rPr>
                <w:b/>
                <w:sz w:val="11"/>
              </w:rPr>
              <w:t>на</w:t>
            </w:r>
            <w:r>
              <w:rPr>
                <w:b/>
                <w:spacing w:val="7"/>
                <w:sz w:val="11"/>
              </w:rPr>
              <w:t> </w:t>
            </w:r>
            <w:r>
              <w:rPr>
                <w:b/>
                <w:sz w:val="11"/>
              </w:rPr>
              <w:t>прибуток</w:t>
            </w:r>
            <w:r>
              <w:rPr>
                <w:b/>
                <w:spacing w:val="7"/>
                <w:sz w:val="11"/>
              </w:rPr>
              <w:t> </w:t>
            </w:r>
            <w:r>
              <w:rPr>
                <w:b/>
                <w:spacing w:val="-2"/>
                <w:sz w:val="11"/>
              </w:rPr>
              <w:t>підприємств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3" w:lineRule="exact" w:before="32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550</w:t>
            </w:r>
            <w:r>
              <w:rPr>
                <w:b/>
                <w:spacing w:val="-4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000,00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3" w:lineRule="exact" w:before="32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550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000,00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3" w:lineRule="exact" w:before="32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0,00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13" w:lineRule="exact" w:before="32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346" w:hRule="atLeast"/>
        </w:trPr>
        <w:tc>
          <w:tcPr>
            <w:tcW w:w="73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3" w:lineRule="exact" w:before="75"/>
              <w:ind w:right="-15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11020200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 w:before="74"/>
              <w:ind w:left="19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Податок на прибуток підприємств і фінансових установ комунальної</w:t>
            </w:r>
            <w:r>
              <w:rPr>
                <w:spacing w:val="40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власності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3" w:lineRule="exact" w:before="75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550</w:t>
            </w:r>
            <w:r>
              <w:rPr>
                <w:b/>
                <w:spacing w:val="-4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000,00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3" w:lineRule="exact" w:before="75"/>
              <w:ind w:left="-8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550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000,00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3" w:lineRule="exact" w:before="75"/>
              <w:ind w:right="-15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3" w:lineRule="exact" w:before="75"/>
              <w:ind w:right="-15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197" w:hRule="atLeast"/>
        </w:trPr>
        <w:tc>
          <w:tcPr>
            <w:tcW w:w="73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4" w:lineRule="exact" w:before="63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13000000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4" w:lineRule="exact" w:before="63"/>
              <w:ind w:left="-11"/>
              <w:rPr>
                <w:b/>
                <w:sz w:val="11"/>
              </w:rPr>
            </w:pPr>
            <w:r>
              <w:rPr>
                <w:b/>
                <w:sz w:val="11"/>
              </w:rPr>
              <w:t>Рентна</w:t>
            </w:r>
            <w:r>
              <w:rPr>
                <w:b/>
                <w:spacing w:val="7"/>
                <w:sz w:val="11"/>
              </w:rPr>
              <w:t> </w:t>
            </w:r>
            <w:r>
              <w:rPr>
                <w:b/>
                <w:sz w:val="11"/>
              </w:rPr>
              <w:t>плата</w:t>
            </w:r>
            <w:r>
              <w:rPr>
                <w:b/>
                <w:spacing w:val="8"/>
                <w:sz w:val="11"/>
              </w:rPr>
              <w:t> </w:t>
            </w:r>
            <w:r>
              <w:rPr>
                <w:b/>
                <w:sz w:val="11"/>
              </w:rPr>
              <w:t>за</w:t>
            </w:r>
            <w:r>
              <w:rPr>
                <w:b/>
                <w:spacing w:val="8"/>
                <w:sz w:val="11"/>
              </w:rPr>
              <w:t> </w:t>
            </w:r>
            <w:r>
              <w:rPr>
                <w:b/>
                <w:sz w:val="11"/>
              </w:rPr>
              <w:t>використання</w:t>
            </w:r>
            <w:r>
              <w:rPr>
                <w:b/>
                <w:spacing w:val="8"/>
                <w:sz w:val="11"/>
              </w:rPr>
              <w:t> </w:t>
            </w:r>
            <w:r>
              <w:rPr>
                <w:b/>
                <w:sz w:val="11"/>
              </w:rPr>
              <w:t>інших</w:t>
            </w:r>
            <w:r>
              <w:rPr>
                <w:b/>
                <w:spacing w:val="8"/>
                <w:sz w:val="11"/>
              </w:rPr>
              <w:t> </w:t>
            </w:r>
            <w:r>
              <w:rPr>
                <w:b/>
                <w:sz w:val="11"/>
              </w:rPr>
              <w:t>природніх</w:t>
            </w:r>
            <w:r>
              <w:rPr>
                <w:b/>
                <w:spacing w:val="8"/>
                <w:sz w:val="11"/>
              </w:rPr>
              <w:t> </w:t>
            </w:r>
            <w:r>
              <w:rPr>
                <w:b/>
                <w:spacing w:val="-2"/>
                <w:sz w:val="11"/>
              </w:rPr>
              <w:t>ресурсів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4" w:lineRule="exact" w:before="63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30</w:t>
            </w:r>
            <w:r>
              <w:rPr>
                <w:b/>
                <w:spacing w:val="-6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000,00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4" w:lineRule="exact" w:before="63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30</w:t>
            </w:r>
            <w:r>
              <w:rPr>
                <w:b/>
                <w:spacing w:val="-5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000,00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4" w:lineRule="exact" w:before="63"/>
              <w:ind w:right="-15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14" w:lineRule="exact" w:before="63"/>
              <w:ind w:right="-15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171" w:hRule="atLeast"/>
        </w:trPr>
        <w:tc>
          <w:tcPr>
            <w:tcW w:w="73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4" w:lineRule="exact" w:before="37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13030000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4" w:lineRule="exact" w:before="37"/>
              <w:ind w:left="-11"/>
              <w:rPr>
                <w:b/>
                <w:sz w:val="11"/>
              </w:rPr>
            </w:pPr>
            <w:r>
              <w:rPr>
                <w:b/>
                <w:sz w:val="11"/>
              </w:rPr>
              <w:t>Рентна</w:t>
            </w:r>
            <w:r>
              <w:rPr>
                <w:b/>
                <w:spacing w:val="8"/>
                <w:sz w:val="11"/>
              </w:rPr>
              <w:t> </w:t>
            </w:r>
            <w:r>
              <w:rPr>
                <w:b/>
                <w:sz w:val="11"/>
              </w:rPr>
              <w:t>плата</w:t>
            </w:r>
            <w:r>
              <w:rPr>
                <w:b/>
                <w:spacing w:val="8"/>
                <w:sz w:val="11"/>
              </w:rPr>
              <w:t> </w:t>
            </w:r>
            <w:r>
              <w:rPr>
                <w:b/>
                <w:sz w:val="11"/>
              </w:rPr>
              <w:t>за</w:t>
            </w:r>
            <w:r>
              <w:rPr>
                <w:b/>
                <w:spacing w:val="8"/>
                <w:sz w:val="11"/>
              </w:rPr>
              <w:t> </w:t>
            </w:r>
            <w:r>
              <w:rPr>
                <w:b/>
                <w:sz w:val="11"/>
              </w:rPr>
              <w:t>користування</w:t>
            </w:r>
            <w:r>
              <w:rPr>
                <w:b/>
                <w:spacing w:val="9"/>
                <w:sz w:val="11"/>
              </w:rPr>
              <w:t> </w:t>
            </w:r>
            <w:r>
              <w:rPr>
                <w:b/>
                <w:spacing w:val="-2"/>
                <w:sz w:val="11"/>
              </w:rPr>
              <w:t>надрами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4" w:lineRule="exact" w:before="37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30</w:t>
            </w:r>
            <w:r>
              <w:rPr>
                <w:b/>
                <w:spacing w:val="-6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000,00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4" w:lineRule="exact" w:before="37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30</w:t>
            </w:r>
            <w:r>
              <w:rPr>
                <w:b/>
                <w:spacing w:val="-5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000,00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4" w:lineRule="exact" w:before="37"/>
              <w:ind w:right="-15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14" w:lineRule="exact" w:before="37"/>
              <w:ind w:right="-15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346" w:hRule="atLeast"/>
        </w:trPr>
        <w:tc>
          <w:tcPr>
            <w:tcW w:w="73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4" w:lineRule="exact" w:before="74"/>
              <w:ind w:right="-15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13030100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 w:before="74"/>
              <w:ind w:left="19" w:right="28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Рентна плата за користування надрами для видобування корисних</w:t>
            </w:r>
            <w:r>
              <w:rPr>
                <w:spacing w:val="4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копалин загальнодержавного значення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4" w:lineRule="exact" w:before="74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30</w:t>
            </w:r>
            <w:r>
              <w:rPr>
                <w:b/>
                <w:spacing w:val="-6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000,00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4" w:lineRule="exact" w:before="74"/>
              <w:ind w:left="-8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000,00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4" w:lineRule="exact" w:before="74"/>
              <w:ind w:right="-15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4" w:lineRule="exact" w:before="74"/>
              <w:ind w:right="-15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165" w:hRule="atLeast"/>
        </w:trPr>
        <w:tc>
          <w:tcPr>
            <w:tcW w:w="73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3" w:lineRule="exact" w:before="32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14000000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3" w:lineRule="exact" w:before="32"/>
              <w:ind w:left="-11"/>
              <w:rPr>
                <w:b/>
                <w:sz w:val="11"/>
              </w:rPr>
            </w:pPr>
            <w:r>
              <w:rPr>
                <w:b/>
                <w:sz w:val="11"/>
              </w:rPr>
              <w:t>Внутрішні</w:t>
            </w:r>
            <w:r>
              <w:rPr>
                <w:b/>
                <w:spacing w:val="6"/>
                <w:sz w:val="11"/>
              </w:rPr>
              <w:t> </w:t>
            </w:r>
            <w:r>
              <w:rPr>
                <w:b/>
                <w:sz w:val="11"/>
              </w:rPr>
              <w:t>податки</w:t>
            </w:r>
            <w:r>
              <w:rPr>
                <w:b/>
                <w:spacing w:val="7"/>
                <w:sz w:val="11"/>
              </w:rPr>
              <w:t> </w:t>
            </w:r>
            <w:r>
              <w:rPr>
                <w:b/>
                <w:sz w:val="11"/>
              </w:rPr>
              <w:t>на</w:t>
            </w:r>
            <w:r>
              <w:rPr>
                <w:b/>
                <w:spacing w:val="7"/>
                <w:sz w:val="11"/>
              </w:rPr>
              <w:t> </w:t>
            </w:r>
            <w:r>
              <w:rPr>
                <w:b/>
                <w:sz w:val="11"/>
              </w:rPr>
              <w:t>товари</w:t>
            </w:r>
            <w:r>
              <w:rPr>
                <w:b/>
                <w:spacing w:val="7"/>
                <w:sz w:val="11"/>
              </w:rPr>
              <w:t> </w:t>
            </w:r>
            <w:r>
              <w:rPr>
                <w:b/>
                <w:sz w:val="11"/>
              </w:rPr>
              <w:t>та</w:t>
            </w:r>
            <w:r>
              <w:rPr>
                <w:b/>
                <w:spacing w:val="7"/>
                <w:sz w:val="11"/>
              </w:rPr>
              <w:t> </w:t>
            </w:r>
            <w:r>
              <w:rPr>
                <w:b/>
                <w:spacing w:val="-2"/>
                <w:sz w:val="11"/>
              </w:rPr>
              <w:t>послуги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3" w:lineRule="exact" w:before="32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60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000</w:t>
            </w:r>
            <w:r>
              <w:rPr>
                <w:b/>
                <w:spacing w:val="-4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000,00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3" w:lineRule="exact" w:before="32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60</w:t>
            </w:r>
            <w:r>
              <w:rPr>
                <w:b/>
                <w:spacing w:val="-7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000</w:t>
            </w:r>
            <w:r>
              <w:rPr>
                <w:b/>
                <w:spacing w:val="-8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000,00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3" w:lineRule="exact" w:before="32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0,00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13" w:lineRule="exact" w:before="32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303" w:hRule="atLeast"/>
        </w:trPr>
        <w:tc>
          <w:tcPr>
            <w:tcW w:w="73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spacing w:line="114" w:lineRule="exact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14020000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 w:before="43"/>
              <w:ind w:left="19"/>
              <w:rPr>
                <w:b/>
                <w:sz w:val="11"/>
              </w:rPr>
            </w:pPr>
            <w:r>
              <w:rPr>
                <w:b/>
                <w:sz w:val="11"/>
              </w:rPr>
              <w:t>Акцизний</w:t>
            </w:r>
            <w:r>
              <w:rPr>
                <w:b/>
                <w:spacing w:val="6"/>
                <w:sz w:val="11"/>
              </w:rPr>
              <w:t> </w:t>
            </w:r>
            <w:r>
              <w:rPr>
                <w:b/>
                <w:sz w:val="11"/>
              </w:rPr>
              <w:t>податок</w:t>
            </w:r>
            <w:r>
              <w:rPr>
                <w:b/>
                <w:spacing w:val="6"/>
                <w:sz w:val="11"/>
              </w:rPr>
              <w:t> </w:t>
            </w:r>
            <w:r>
              <w:rPr>
                <w:b/>
                <w:sz w:val="11"/>
              </w:rPr>
              <w:t>з</w:t>
            </w:r>
            <w:r>
              <w:rPr>
                <w:b/>
                <w:spacing w:val="7"/>
                <w:sz w:val="11"/>
              </w:rPr>
              <w:t> </w:t>
            </w:r>
            <w:r>
              <w:rPr>
                <w:b/>
                <w:sz w:val="11"/>
              </w:rPr>
              <w:t>вироблених</w:t>
            </w:r>
            <w:r>
              <w:rPr>
                <w:b/>
                <w:spacing w:val="6"/>
                <w:sz w:val="11"/>
              </w:rPr>
              <w:t> </w:t>
            </w:r>
            <w:r>
              <w:rPr>
                <w:b/>
                <w:sz w:val="11"/>
              </w:rPr>
              <w:t>в</w:t>
            </w:r>
            <w:r>
              <w:rPr>
                <w:b/>
                <w:spacing w:val="7"/>
                <w:sz w:val="11"/>
              </w:rPr>
              <w:t> </w:t>
            </w:r>
            <w:r>
              <w:rPr>
                <w:b/>
                <w:sz w:val="11"/>
              </w:rPr>
              <w:t>Україні</w:t>
            </w:r>
            <w:r>
              <w:rPr>
                <w:b/>
                <w:spacing w:val="6"/>
                <w:sz w:val="11"/>
              </w:rPr>
              <w:t> </w:t>
            </w:r>
            <w:r>
              <w:rPr>
                <w:b/>
                <w:sz w:val="11"/>
              </w:rPr>
              <w:t>підакцизних</w:t>
            </w:r>
            <w:r>
              <w:rPr>
                <w:b/>
                <w:spacing w:val="7"/>
                <w:sz w:val="11"/>
              </w:rPr>
              <w:t> </w:t>
            </w:r>
            <w:r>
              <w:rPr>
                <w:b/>
                <w:spacing w:val="-2"/>
                <w:sz w:val="11"/>
              </w:rPr>
              <w:t>товарів</w:t>
            </w:r>
          </w:p>
          <w:p>
            <w:pPr>
              <w:pStyle w:val="TableParagraph"/>
              <w:spacing w:line="114" w:lineRule="exact"/>
              <w:ind w:left="19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(продукції)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spacing w:line="114" w:lineRule="exact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5</w:t>
            </w:r>
            <w:r>
              <w:rPr>
                <w:b/>
                <w:spacing w:val="-7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000</w:t>
            </w:r>
            <w:r>
              <w:rPr>
                <w:b/>
                <w:spacing w:val="-6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000,00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spacing w:line="114" w:lineRule="exact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5</w:t>
            </w:r>
            <w:r>
              <w:rPr>
                <w:b/>
                <w:spacing w:val="-6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000</w:t>
            </w:r>
            <w:r>
              <w:rPr>
                <w:b/>
                <w:spacing w:val="-5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000,00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spacing w:line="114" w:lineRule="exact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0,00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spacing w:line="114" w:lineRule="exact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165" w:hRule="atLeast"/>
        </w:trPr>
        <w:tc>
          <w:tcPr>
            <w:tcW w:w="73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3" w:lineRule="exact" w:before="32"/>
              <w:ind w:right="-15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14021900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3" w:lineRule="exact" w:before="32"/>
              <w:ind w:left="-11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Пальне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3" w:lineRule="exact" w:before="32"/>
              <w:ind w:right="-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000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000,00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3" w:lineRule="exact" w:before="32"/>
              <w:ind w:right="-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000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000,00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3" w:lineRule="exact" w:before="32"/>
              <w:ind w:right="-15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13" w:lineRule="exact" w:before="32"/>
              <w:ind w:right="-15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250" w:hRule="atLeast"/>
        </w:trPr>
        <w:tc>
          <w:tcPr>
            <w:tcW w:w="73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13" w:lineRule="exact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14030000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2" w:lineRule="exact" w:before="19"/>
              <w:ind w:left="19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Акцизний</w:t>
            </w:r>
            <w:r>
              <w:rPr>
                <w:b/>
                <w:spacing w:val="2"/>
                <w:sz w:val="10"/>
              </w:rPr>
              <w:t> </w:t>
            </w:r>
            <w:r>
              <w:rPr>
                <w:b/>
                <w:spacing w:val="-2"/>
                <w:sz w:val="10"/>
              </w:rPr>
              <w:t>податок</w:t>
            </w:r>
            <w:r>
              <w:rPr>
                <w:b/>
                <w:spacing w:val="3"/>
                <w:sz w:val="10"/>
              </w:rPr>
              <w:t> </w:t>
            </w:r>
            <w:r>
              <w:rPr>
                <w:b/>
                <w:spacing w:val="-2"/>
                <w:sz w:val="10"/>
              </w:rPr>
              <w:t>з</w:t>
            </w:r>
            <w:r>
              <w:rPr>
                <w:b/>
                <w:spacing w:val="2"/>
                <w:sz w:val="10"/>
              </w:rPr>
              <w:t> </w:t>
            </w:r>
            <w:r>
              <w:rPr>
                <w:b/>
                <w:spacing w:val="-2"/>
                <w:sz w:val="10"/>
              </w:rPr>
              <w:t>ввезених</w:t>
            </w:r>
            <w:r>
              <w:rPr>
                <w:b/>
                <w:spacing w:val="3"/>
                <w:sz w:val="10"/>
              </w:rPr>
              <w:t> </w:t>
            </w:r>
            <w:r>
              <w:rPr>
                <w:b/>
                <w:spacing w:val="-2"/>
                <w:sz w:val="10"/>
              </w:rPr>
              <w:t>на</w:t>
            </w:r>
            <w:r>
              <w:rPr>
                <w:b/>
                <w:spacing w:val="3"/>
                <w:sz w:val="10"/>
              </w:rPr>
              <w:t> </w:t>
            </w:r>
            <w:r>
              <w:rPr>
                <w:b/>
                <w:spacing w:val="-2"/>
                <w:sz w:val="10"/>
              </w:rPr>
              <w:t>митну</w:t>
            </w:r>
            <w:r>
              <w:rPr>
                <w:b/>
                <w:spacing w:val="2"/>
                <w:sz w:val="10"/>
              </w:rPr>
              <w:t> </w:t>
            </w:r>
            <w:r>
              <w:rPr>
                <w:b/>
                <w:spacing w:val="-2"/>
                <w:sz w:val="10"/>
              </w:rPr>
              <w:t>територію</w:t>
            </w:r>
            <w:r>
              <w:rPr>
                <w:b/>
                <w:spacing w:val="3"/>
                <w:sz w:val="10"/>
              </w:rPr>
              <w:t> </w:t>
            </w:r>
            <w:r>
              <w:rPr>
                <w:b/>
                <w:spacing w:val="-2"/>
                <w:sz w:val="10"/>
              </w:rPr>
              <w:t>України</w:t>
            </w:r>
            <w:r>
              <w:rPr>
                <w:b/>
                <w:spacing w:val="3"/>
                <w:sz w:val="10"/>
              </w:rPr>
              <w:t> </w:t>
            </w:r>
            <w:r>
              <w:rPr>
                <w:b/>
                <w:spacing w:val="-2"/>
                <w:sz w:val="10"/>
              </w:rPr>
              <w:t>підакцизних</w:t>
            </w:r>
            <w:r>
              <w:rPr>
                <w:b/>
                <w:spacing w:val="2"/>
                <w:sz w:val="10"/>
              </w:rPr>
              <w:t> </w:t>
            </w:r>
            <w:r>
              <w:rPr>
                <w:b/>
                <w:spacing w:val="-2"/>
                <w:sz w:val="10"/>
              </w:rPr>
              <w:t>товарів</w:t>
            </w:r>
          </w:p>
          <w:p>
            <w:pPr>
              <w:pStyle w:val="TableParagraph"/>
              <w:spacing w:line="99" w:lineRule="exact"/>
              <w:ind w:left="19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(продукції)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13" w:lineRule="exact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15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000</w:t>
            </w:r>
            <w:r>
              <w:rPr>
                <w:b/>
                <w:spacing w:val="-4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000,00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13" w:lineRule="exact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15</w:t>
            </w:r>
            <w:r>
              <w:rPr>
                <w:b/>
                <w:spacing w:val="-7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000</w:t>
            </w:r>
            <w:r>
              <w:rPr>
                <w:b/>
                <w:spacing w:val="-8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000,00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13" w:lineRule="exact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0,00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13" w:lineRule="exact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165" w:hRule="atLeast"/>
        </w:trPr>
        <w:tc>
          <w:tcPr>
            <w:tcW w:w="73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4" w:lineRule="exact" w:before="31"/>
              <w:ind w:right="-15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14031900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4" w:lineRule="exact" w:before="31"/>
              <w:ind w:left="-11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Пальне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4" w:lineRule="exact" w:before="31"/>
              <w:ind w:right="-15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15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000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000,00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4" w:lineRule="exact" w:before="31"/>
              <w:ind w:right="-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000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000,00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4" w:lineRule="exact" w:before="31"/>
              <w:ind w:right="-15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14" w:lineRule="exact" w:before="31"/>
              <w:ind w:right="-15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359" w:hRule="atLeast"/>
        </w:trPr>
        <w:tc>
          <w:tcPr>
            <w:tcW w:w="73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3" w:lineRule="exact" w:before="88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14040000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 w:before="88"/>
              <w:ind w:left="19" w:right="73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Акцизний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податок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з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реалізації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суб'єктами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господарювання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роздрібної торгівлі підакцизних товарів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3" w:lineRule="exact" w:before="88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40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000</w:t>
            </w:r>
            <w:r>
              <w:rPr>
                <w:b/>
                <w:spacing w:val="-4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000,00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3" w:lineRule="exact" w:before="88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40</w:t>
            </w:r>
            <w:r>
              <w:rPr>
                <w:b/>
                <w:spacing w:val="-7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000</w:t>
            </w:r>
            <w:r>
              <w:rPr>
                <w:b/>
                <w:spacing w:val="-8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000,00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3" w:lineRule="exact" w:before="88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0,00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3" w:lineRule="exact" w:before="88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165" w:hRule="atLeast"/>
        </w:trPr>
        <w:tc>
          <w:tcPr>
            <w:tcW w:w="73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4" w:lineRule="exact" w:before="31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18000000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4" w:lineRule="exact" w:before="31"/>
              <w:ind w:left="-11"/>
              <w:rPr>
                <w:b/>
                <w:sz w:val="11"/>
              </w:rPr>
            </w:pPr>
            <w:r>
              <w:rPr>
                <w:b/>
                <w:sz w:val="11"/>
              </w:rPr>
              <w:t>Місцеві</w:t>
            </w:r>
            <w:r>
              <w:rPr>
                <w:b/>
                <w:spacing w:val="8"/>
                <w:sz w:val="11"/>
              </w:rPr>
              <w:t> </w:t>
            </w:r>
            <w:r>
              <w:rPr>
                <w:b/>
                <w:spacing w:val="-2"/>
                <w:sz w:val="11"/>
              </w:rPr>
              <w:t>податки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4" w:lineRule="exact" w:before="31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189</w:t>
            </w:r>
            <w:r>
              <w:rPr>
                <w:b/>
                <w:spacing w:val="-4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280 000,00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4" w:lineRule="exact" w:before="31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189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280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000,00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4" w:lineRule="exact" w:before="31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0,00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14" w:lineRule="exact" w:before="31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165" w:hRule="atLeast"/>
        </w:trPr>
        <w:tc>
          <w:tcPr>
            <w:tcW w:w="73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3" w:lineRule="exact" w:before="32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18010000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3" w:lineRule="exact" w:before="32"/>
              <w:ind w:left="-11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Податок на</w:t>
            </w:r>
            <w:r>
              <w:rPr>
                <w:b/>
                <w:spacing w:val="-1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майно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3" w:lineRule="exact" w:before="32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74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140</w:t>
            </w:r>
            <w:r>
              <w:rPr>
                <w:b/>
                <w:spacing w:val="-4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000,00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3" w:lineRule="exact" w:before="32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74</w:t>
            </w:r>
            <w:r>
              <w:rPr>
                <w:b/>
                <w:spacing w:val="-7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140</w:t>
            </w:r>
            <w:r>
              <w:rPr>
                <w:b/>
                <w:spacing w:val="-8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000,00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3" w:lineRule="exact" w:before="32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0,00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13" w:lineRule="exact" w:before="32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351" w:hRule="atLeast"/>
        </w:trPr>
        <w:tc>
          <w:tcPr>
            <w:tcW w:w="73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4" w:lineRule="exact" w:before="79"/>
              <w:ind w:right="-15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18010100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 w:before="80"/>
              <w:ind w:left="19" w:right="-25"/>
              <w:rPr>
                <w:b/>
                <w:sz w:val="11"/>
              </w:rPr>
            </w:pPr>
            <w:r>
              <w:rPr>
                <w:w w:val="105"/>
                <w:sz w:val="11"/>
              </w:rPr>
              <w:t>Податок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на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нерухоме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майно,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відмінне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від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земельної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ділянки,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сплачений</w:t>
            </w:r>
            <w:r>
              <w:rPr>
                <w:spacing w:val="40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юридичними особами, які є власниками об'єктів житлової нерухомості</w:t>
            </w:r>
            <w:r>
              <w:rPr>
                <w:b/>
                <w:spacing w:val="-2"/>
                <w:w w:val="105"/>
                <w:sz w:val="11"/>
              </w:rPr>
              <w:t>120 0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4" w:lineRule="exact" w:before="79"/>
              <w:ind w:left="21"/>
              <w:rPr>
                <w:sz w:val="11"/>
              </w:rPr>
            </w:pPr>
            <w:r>
              <w:rPr>
                <w:b/>
                <w:sz w:val="11"/>
              </w:rPr>
              <w:t>00,00</w:t>
            </w:r>
            <w:r>
              <w:rPr>
                <w:sz w:val="11"/>
              </w:rPr>
              <w:t>120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000,00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4" w:lineRule="exact" w:before="79"/>
              <w:ind w:right="-15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4" w:lineRule="exact" w:before="79"/>
              <w:ind w:right="-15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367" w:hRule="atLeast"/>
        </w:trPr>
        <w:tc>
          <w:tcPr>
            <w:tcW w:w="73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3" w:lineRule="exact" w:before="96"/>
              <w:ind w:right="-15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18010200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 w:before="95"/>
              <w:ind w:left="19" w:right="-25"/>
              <w:rPr>
                <w:b/>
                <w:sz w:val="11"/>
              </w:rPr>
            </w:pPr>
            <w:r>
              <w:rPr>
                <w:w w:val="105"/>
                <w:sz w:val="11"/>
              </w:rPr>
              <w:t>Податок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на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нерухоме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майно,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відмінне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від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земельної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ділянки,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сплачений</w:t>
            </w:r>
            <w:r>
              <w:rPr>
                <w:spacing w:val="40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фізичними особами, які є власниками об'єктів житлової нерухомості</w:t>
            </w:r>
            <w:r>
              <w:rPr>
                <w:b/>
                <w:spacing w:val="-2"/>
                <w:w w:val="105"/>
                <w:sz w:val="11"/>
              </w:rPr>
              <w:t>3 900 0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3" w:lineRule="exact" w:before="96"/>
              <w:ind w:left="11"/>
              <w:rPr>
                <w:sz w:val="11"/>
              </w:rPr>
            </w:pPr>
            <w:r>
              <w:rPr>
                <w:b/>
                <w:sz w:val="11"/>
              </w:rPr>
              <w:t>00,00</w:t>
            </w:r>
            <w:r>
              <w:rPr>
                <w:sz w:val="11"/>
              </w:rPr>
              <w:t>3</w:t>
            </w:r>
            <w:r>
              <w:rPr>
                <w:spacing w:val="2"/>
                <w:sz w:val="11"/>
              </w:rPr>
              <w:t> </w:t>
            </w:r>
            <w:r>
              <w:rPr>
                <w:sz w:val="11"/>
              </w:rPr>
              <w:t>900</w:t>
            </w:r>
            <w:r>
              <w:rPr>
                <w:spacing w:val="2"/>
                <w:sz w:val="11"/>
              </w:rPr>
              <w:t> </w:t>
            </w:r>
            <w:r>
              <w:rPr>
                <w:spacing w:val="-2"/>
                <w:sz w:val="11"/>
              </w:rPr>
              <w:t>000,00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3" w:lineRule="exact" w:before="96"/>
              <w:ind w:right="-15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3" w:lineRule="exact" w:before="96"/>
              <w:ind w:right="-15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376" w:hRule="atLeast"/>
        </w:trPr>
        <w:tc>
          <w:tcPr>
            <w:tcW w:w="73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3" w:lineRule="exact" w:before="105"/>
              <w:ind w:right="-15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18010300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 w:before="104"/>
              <w:ind w:left="19"/>
              <w:rPr>
                <w:b/>
                <w:sz w:val="11"/>
              </w:rPr>
            </w:pPr>
            <w:r>
              <w:rPr>
                <w:w w:val="105"/>
                <w:sz w:val="11"/>
              </w:rPr>
              <w:t>Податок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на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нерухоме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майно,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відмінне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від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земельної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ділянки,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сплачений</w:t>
            </w:r>
            <w:r>
              <w:rPr>
                <w:spacing w:val="40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фізичними особами, які є власниками об'єктів нежитлової нерухомості</w:t>
            </w:r>
            <w:r>
              <w:rPr>
                <w:b/>
                <w:spacing w:val="-2"/>
                <w:w w:val="105"/>
                <w:sz w:val="11"/>
              </w:rPr>
              <w:t>7 20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3" w:lineRule="exact" w:before="105"/>
              <w:ind w:left="-19"/>
              <w:rPr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0</w:t>
            </w:r>
            <w:r>
              <w:rPr>
                <w:b/>
                <w:spacing w:val="-4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000,00</w:t>
            </w:r>
            <w:r>
              <w:rPr>
                <w:spacing w:val="-2"/>
                <w:w w:val="105"/>
                <w:sz w:val="11"/>
              </w:rPr>
              <w:t>7</w:t>
            </w:r>
            <w:r>
              <w:rPr>
                <w:spacing w:val="-1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200</w:t>
            </w:r>
            <w:r>
              <w:rPr>
                <w:spacing w:val="-1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000,00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3" w:lineRule="exact" w:before="105"/>
              <w:ind w:right="-15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3" w:lineRule="exact" w:before="105"/>
              <w:ind w:right="-15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324" w:hRule="atLeast"/>
        </w:trPr>
        <w:tc>
          <w:tcPr>
            <w:tcW w:w="73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spacing w:line="114" w:lineRule="exact"/>
              <w:ind w:right="-15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18010400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 w:before="53"/>
              <w:ind w:left="19" w:right="-25"/>
              <w:rPr>
                <w:b/>
                <w:sz w:val="11"/>
              </w:rPr>
            </w:pPr>
            <w:r>
              <w:rPr>
                <w:w w:val="105"/>
                <w:sz w:val="11"/>
              </w:rPr>
              <w:t>Податок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на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нерухоме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майно,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відмінне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від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земельної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ділянки,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сплачений</w:t>
            </w:r>
            <w:r>
              <w:rPr>
                <w:spacing w:val="40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юридичними особами, які є власниками об'єктів нежитлової нерухомості</w:t>
            </w:r>
            <w:r>
              <w:rPr>
                <w:b/>
                <w:spacing w:val="-2"/>
                <w:w w:val="105"/>
                <w:sz w:val="11"/>
              </w:rPr>
              <w:t>8 8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spacing w:line="114" w:lineRule="exact"/>
              <w:ind w:left="22"/>
              <w:rPr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00</w:t>
            </w:r>
            <w:r>
              <w:rPr>
                <w:b/>
                <w:spacing w:val="-4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000,00</w:t>
            </w:r>
            <w:r>
              <w:rPr>
                <w:spacing w:val="-2"/>
                <w:w w:val="105"/>
                <w:sz w:val="11"/>
              </w:rPr>
              <w:t>8 800</w:t>
            </w:r>
            <w:r>
              <w:rPr>
                <w:spacing w:val="-1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000,00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spacing w:line="114" w:lineRule="exact"/>
              <w:ind w:right="-15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spacing w:line="114" w:lineRule="exact"/>
              <w:ind w:right="-15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165" w:hRule="atLeast"/>
        </w:trPr>
        <w:tc>
          <w:tcPr>
            <w:tcW w:w="73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4" w:lineRule="exact" w:before="31"/>
              <w:ind w:right="-15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18010500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4" w:lineRule="exact" w:before="31"/>
              <w:ind w:left="-11"/>
              <w:rPr>
                <w:sz w:val="11"/>
              </w:rPr>
            </w:pPr>
            <w:r>
              <w:rPr>
                <w:sz w:val="11"/>
              </w:rPr>
              <w:t>Земельний</w:t>
            </w:r>
            <w:r>
              <w:rPr>
                <w:spacing w:val="9"/>
                <w:sz w:val="11"/>
              </w:rPr>
              <w:t> </w:t>
            </w:r>
            <w:r>
              <w:rPr>
                <w:sz w:val="11"/>
              </w:rPr>
              <w:t>податок</w:t>
            </w:r>
            <w:r>
              <w:rPr>
                <w:spacing w:val="9"/>
                <w:sz w:val="11"/>
              </w:rPr>
              <w:t> </w:t>
            </w:r>
            <w:r>
              <w:rPr>
                <w:sz w:val="11"/>
              </w:rPr>
              <w:t>з</w:t>
            </w:r>
            <w:r>
              <w:rPr>
                <w:spacing w:val="9"/>
                <w:sz w:val="11"/>
              </w:rPr>
              <w:t> </w:t>
            </w:r>
            <w:r>
              <w:rPr>
                <w:sz w:val="11"/>
              </w:rPr>
              <w:t>юридичних</w:t>
            </w:r>
            <w:r>
              <w:rPr>
                <w:spacing w:val="9"/>
                <w:sz w:val="11"/>
              </w:rPr>
              <w:t> </w:t>
            </w:r>
            <w:r>
              <w:rPr>
                <w:spacing w:val="-4"/>
                <w:sz w:val="11"/>
              </w:rPr>
              <w:t>осіб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4" w:lineRule="exact" w:before="31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17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100</w:t>
            </w:r>
            <w:r>
              <w:rPr>
                <w:b/>
                <w:spacing w:val="-4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000,00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4" w:lineRule="exact" w:before="31"/>
              <w:ind w:left="-8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100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000,00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4" w:lineRule="exact" w:before="31"/>
              <w:ind w:right="-15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14" w:lineRule="exact" w:before="31"/>
              <w:ind w:right="-15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165" w:hRule="atLeast"/>
        </w:trPr>
        <w:tc>
          <w:tcPr>
            <w:tcW w:w="73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3" w:lineRule="exact" w:before="32"/>
              <w:ind w:right="-15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18010600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3" w:lineRule="exact" w:before="32"/>
              <w:ind w:left="-11"/>
              <w:rPr>
                <w:sz w:val="11"/>
              </w:rPr>
            </w:pPr>
            <w:r>
              <w:rPr>
                <w:sz w:val="11"/>
              </w:rPr>
              <w:t>Орендна</w:t>
            </w:r>
            <w:r>
              <w:rPr>
                <w:spacing w:val="7"/>
                <w:sz w:val="11"/>
              </w:rPr>
              <w:t> </w:t>
            </w:r>
            <w:r>
              <w:rPr>
                <w:sz w:val="11"/>
              </w:rPr>
              <w:t>плата</w:t>
            </w:r>
            <w:r>
              <w:rPr>
                <w:spacing w:val="8"/>
                <w:sz w:val="11"/>
              </w:rPr>
              <w:t> </w:t>
            </w:r>
            <w:r>
              <w:rPr>
                <w:sz w:val="11"/>
              </w:rPr>
              <w:t>з</w:t>
            </w:r>
            <w:r>
              <w:rPr>
                <w:spacing w:val="7"/>
                <w:sz w:val="11"/>
              </w:rPr>
              <w:t> </w:t>
            </w:r>
            <w:r>
              <w:rPr>
                <w:sz w:val="11"/>
              </w:rPr>
              <w:t>юридичних</w:t>
            </w:r>
            <w:r>
              <w:rPr>
                <w:spacing w:val="8"/>
                <w:sz w:val="11"/>
              </w:rPr>
              <w:t> </w:t>
            </w:r>
            <w:r>
              <w:rPr>
                <w:spacing w:val="-4"/>
                <w:sz w:val="11"/>
              </w:rPr>
              <w:t>осіб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3" w:lineRule="exact" w:before="32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23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000</w:t>
            </w:r>
            <w:r>
              <w:rPr>
                <w:b/>
                <w:spacing w:val="-4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000,00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3" w:lineRule="exact" w:before="32"/>
              <w:ind w:left="-8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000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000,00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3" w:lineRule="exact" w:before="32"/>
              <w:ind w:right="-15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13" w:lineRule="exact" w:before="32"/>
              <w:ind w:right="-15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165" w:hRule="atLeast"/>
        </w:trPr>
        <w:tc>
          <w:tcPr>
            <w:tcW w:w="73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4" w:lineRule="exact" w:before="31"/>
              <w:ind w:right="-15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18010700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4" w:lineRule="exact" w:before="31"/>
              <w:ind w:left="-11"/>
              <w:rPr>
                <w:sz w:val="11"/>
              </w:rPr>
            </w:pPr>
            <w:r>
              <w:rPr>
                <w:sz w:val="11"/>
              </w:rPr>
              <w:t>Земельний</w:t>
            </w:r>
            <w:r>
              <w:rPr>
                <w:spacing w:val="8"/>
                <w:sz w:val="11"/>
              </w:rPr>
              <w:t> </w:t>
            </w:r>
            <w:r>
              <w:rPr>
                <w:sz w:val="11"/>
              </w:rPr>
              <w:t>податок</w:t>
            </w:r>
            <w:r>
              <w:rPr>
                <w:spacing w:val="8"/>
                <w:sz w:val="11"/>
              </w:rPr>
              <w:t> </w:t>
            </w:r>
            <w:r>
              <w:rPr>
                <w:sz w:val="11"/>
              </w:rPr>
              <w:t>з</w:t>
            </w:r>
            <w:r>
              <w:rPr>
                <w:spacing w:val="9"/>
                <w:sz w:val="11"/>
              </w:rPr>
              <w:t> </w:t>
            </w:r>
            <w:r>
              <w:rPr>
                <w:sz w:val="11"/>
              </w:rPr>
              <w:t>фізичних</w:t>
            </w:r>
            <w:r>
              <w:rPr>
                <w:spacing w:val="8"/>
                <w:sz w:val="11"/>
              </w:rPr>
              <w:t> </w:t>
            </w:r>
            <w:r>
              <w:rPr>
                <w:spacing w:val="-4"/>
                <w:sz w:val="11"/>
              </w:rPr>
              <w:t>осіб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4" w:lineRule="exact" w:before="31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</w:t>
            </w:r>
            <w:r>
              <w:rPr>
                <w:b/>
                <w:spacing w:val="-7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300</w:t>
            </w:r>
            <w:r>
              <w:rPr>
                <w:b/>
                <w:spacing w:val="-6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000,00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4" w:lineRule="exact" w:before="31"/>
              <w:ind w:left="-8"/>
              <w:rPr>
                <w:sz w:val="11"/>
              </w:rPr>
            </w:pPr>
            <w:r>
              <w:rPr>
                <w:w w:val="105"/>
                <w:sz w:val="11"/>
              </w:rPr>
              <w:t>1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300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000,00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4" w:lineRule="exact" w:before="31"/>
              <w:ind w:right="-15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14" w:lineRule="exact" w:before="31"/>
              <w:ind w:right="-15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165" w:hRule="atLeast"/>
        </w:trPr>
        <w:tc>
          <w:tcPr>
            <w:tcW w:w="73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3" w:lineRule="exact" w:before="32"/>
              <w:ind w:right="-15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18010900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3" w:lineRule="exact" w:before="32"/>
              <w:ind w:left="-11"/>
              <w:rPr>
                <w:sz w:val="11"/>
              </w:rPr>
            </w:pPr>
            <w:r>
              <w:rPr>
                <w:sz w:val="11"/>
              </w:rPr>
              <w:t>Орендна</w:t>
            </w:r>
            <w:r>
              <w:rPr>
                <w:spacing w:val="6"/>
                <w:sz w:val="11"/>
              </w:rPr>
              <w:t> </w:t>
            </w:r>
            <w:r>
              <w:rPr>
                <w:sz w:val="11"/>
              </w:rPr>
              <w:t>плата</w:t>
            </w:r>
            <w:r>
              <w:rPr>
                <w:spacing w:val="7"/>
                <w:sz w:val="11"/>
              </w:rPr>
              <w:t> </w:t>
            </w:r>
            <w:r>
              <w:rPr>
                <w:sz w:val="11"/>
              </w:rPr>
              <w:t>з</w:t>
            </w:r>
            <w:r>
              <w:rPr>
                <w:spacing w:val="7"/>
                <w:sz w:val="11"/>
              </w:rPr>
              <w:t> </w:t>
            </w:r>
            <w:r>
              <w:rPr>
                <w:sz w:val="11"/>
              </w:rPr>
              <w:t>фізичних</w:t>
            </w:r>
            <w:r>
              <w:rPr>
                <w:spacing w:val="6"/>
                <w:sz w:val="11"/>
              </w:rPr>
              <w:t> </w:t>
            </w:r>
            <w:r>
              <w:rPr>
                <w:spacing w:val="-4"/>
                <w:sz w:val="11"/>
              </w:rPr>
              <w:t>осіб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3" w:lineRule="exact" w:before="32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12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100</w:t>
            </w:r>
            <w:r>
              <w:rPr>
                <w:b/>
                <w:spacing w:val="-4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000,00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3" w:lineRule="exact" w:before="32"/>
              <w:ind w:left="-8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100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000,00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3" w:lineRule="exact" w:before="32"/>
              <w:ind w:right="-15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13" w:lineRule="exact" w:before="32"/>
              <w:ind w:right="-15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165" w:hRule="atLeast"/>
        </w:trPr>
        <w:tc>
          <w:tcPr>
            <w:tcW w:w="73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3" w:lineRule="exact" w:before="32"/>
              <w:ind w:right="-15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18011000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3" w:lineRule="exact" w:before="32"/>
              <w:ind w:left="-11"/>
              <w:rPr>
                <w:sz w:val="11"/>
              </w:rPr>
            </w:pPr>
            <w:r>
              <w:rPr>
                <w:sz w:val="11"/>
              </w:rPr>
              <w:t>Транспортний</w:t>
            </w:r>
            <w:r>
              <w:rPr>
                <w:spacing w:val="9"/>
                <w:sz w:val="11"/>
              </w:rPr>
              <w:t> </w:t>
            </w:r>
            <w:r>
              <w:rPr>
                <w:sz w:val="11"/>
              </w:rPr>
              <w:t>податок</w:t>
            </w:r>
            <w:r>
              <w:rPr>
                <w:spacing w:val="9"/>
                <w:sz w:val="11"/>
              </w:rPr>
              <w:t> </w:t>
            </w:r>
            <w:r>
              <w:rPr>
                <w:sz w:val="11"/>
              </w:rPr>
              <w:t>з</w:t>
            </w:r>
            <w:r>
              <w:rPr>
                <w:spacing w:val="9"/>
                <w:sz w:val="11"/>
              </w:rPr>
              <w:t> </w:t>
            </w:r>
            <w:r>
              <w:rPr>
                <w:sz w:val="11"/>
              </w:rPr>
              <w:t>фізичних</w:t>
            </w:r>
            <w:r>
              <w:rPr>
                <w:spacing w:val="10"/>
                <w:sz w:val="11"/>
              </w:rPr>
              <w:t> </w:t>
            </w:r>
            <w:r>
              <w:rPr>
                <w:spacing w:val="-4"/>
                <w:sz w:val="11"/>
              </w:rPr>
              <w:t>осіб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3" w:lineRule="exact" w:before="32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270</w:t>
            </w:r>
            <w:r>
              <w:rPr>
                <w:b/>
                <w:spacing w:val="-4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000,00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3" w:lineRule="exact" w:before="32"/>
              <w:ind w:left="-8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270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000,00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3" w:lineRule="exact" w:before="32"/>
              <w:ind w:right="-15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13" w:lineRule="exact" w:before="32"/>
              <w:ind w:right="-15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165" w:hRule="atLeast"/>
        </w:trPr>
        <w:tc>
          <w:tcPr>
            <w:tcW w:w="73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4" w:lineRule="exact" w:before="31"/>
              <w:ind w:right="-15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18011100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4" w:lineRule="exact" w:before="31"/>
              <w:ind w:left="-11"/>
              <w:rPr>
                <w:sz w:val="11"/>
              </w:rPr>
            </w:pPr>
            <w:r>
              <w:rPr>
                <w:sz w:val="11"/>
              </w:rPr>
              <w:t>Транспортний</w:t>
            </w:r>
            <w:r>
              <w:rPr>
                <w:spacing w:val="10"/>
                <w:sz w:val="11"/>
              </w:rPr>
              <w:t> </w:t>
            </w:r>
            <w:r>
              <w:rPr>
                <w:sz w:val="11"/>
              </w:rPr>
              <w:t>податок</w:t>
            </w:r>
            <w:r>
              <w:rPr>
                <w:spacing w:val="10"/>
                <w:sz w:val="11"/>
              </w:rPr>
              <w:t> </w:t>
            </w:r>
            <w:r>
              <w:rPr>
                <w:sz w:val="11"/>
              </w:rPr>
              <w:t>з</w:t>
            </w:r>
            <w:r>
              <w:rPr>
                <w:spacing w:val="10"/>
                <w:sz w:val="11"/>
              </w:rPr>
              <w:t> </w:t>
            </w:r>
            <w:r>
              <w:rPr>
                <w:sz w:val="11"/>
              </w:rPr>
              <w:t>юридичних</w:t>
            </w:r>
            <w:r>
              <w:rPr>
                <w:spacing w:val="10"/>
                <w:sz w:val="11"/>
              </w:rPr>
              <w:t> </w:t>
            </w:r>
            <w:r>
              <w:rPr>
                <w:spacing w:val="-4"/>
                <w:sz w:val="11"/>
              </w:rPr>
              <w:t>осіб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4" w:lineRule="exact" w:before="31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350</w:t>
            </w:r>
            <w:r>
              <w:rPr>
                <w:b/>
                <w:spacing w:val="-4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000,00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4" w:lineRule="exact" w:before="31"/>
              <w:ind w:left="-8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350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000,00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4" w:lineRule="exact" w:before="31"/>
              <w:ind w:right="-15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14" w:lineRule="exact" w:before="31"/>
              <w:ind w:right="-15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165" w:hRule="atLeast"/>
        </w:trPr>
        <w:tc>
          <w:tcPr>
            <w:tcW w:w="73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3" w:lineRule="exact" w:before="33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18030000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3" w:lineRule="exact" w:before="33"/>
              <w:ind w:left="-11"/>
              <w:rPr>
                <w:b/>
                <w:sz w:val="11"/>
              </w:rPr>
            </w:pPr>
            <w:r>
              <w:rPr>
                <w:b/>
                <w:sz w:val="11"/>
              </w:rPr>
              <w:t>Туристичний</w:t>
            </w:r>
            <w:r>
              <w:rPr>
                <w:b/>
                <w:spacing w:val="10"/>
                <w:w w:val="105"/>
                <w:sz w:val="11"/>
              </w:rPr>
              <w:t> </w:t>
            </w:r>
            <w:r>
              <w:rPr>
                <w:b/>
                <w:spacing w:val="-4"/>
                <w:w w:val="105"/>
                <w:sz w:val="11"/>
              </w:rPr>
              <w:t>збір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3" w:lineRule="exact" w:before="33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140</w:t>
            </w:r>
            <w:r>
              <w:rPr>
                <w:b/>
                <w:spacing w:val="-4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000,00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3" w:lineRule="exact" w:before="33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140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000,00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3" w:lineRule="exact" w:before="33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0,00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13" w:lineRule="exact" w:before="33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165" w:hRule="atLeast"/>
        </w:trPr>
        <w:tc>
          <w:tcPr>
            <w:tcW w:w="73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3" w:lineRule="exact" w:before="32"/>
              <w:ind w:right="-15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18030100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3" w:lineRule="exact" w:before="32"/>
              <w:ind w:left="-11"/>
              <w:rPr>
                <w:sz w:val="11"/>
              </w:rPr>
            </w:pPr>
            <w:r>
              <w:rPr>
                <w:sz w:val="11"/>
              </w:rPr>
              <w:t>Туристичний</w:t>
            </w:r>
            <w:r>
              <w:rPr>
                <w:spacing w:val="11"/>
                <w:sz w:val="11"/>
              </w:rPr>
              <w:t> </w:t>
            </w:r>
            <w:r>
              <w:rPr>
                <w:sz w:val="11"/>
              </w:rPr>
              <w:t>збір,</w:t>
            </w:r>
            <w:r>
              <w:rPr>
                <w:spacing w:val="12"/>
                <w:sz w:val="11"/>
              </w:rPr>
              <w:t> </w:t>
            </w:r>
            <w:r>
              <w:rPr>
                <w:sz w:val="11"/>
              </w:rPr>
              <w:t>сплачений</w:t>
            </w:r>
            <w:r>
              <w:rPr>
                <w:spacing w:val="11"/>
                <w:sz w:val="11"/>
              </w:rPr>
              <w:t> </w:t>
            </w:r>
            <w:r>
              <w:rPr>
                <w:sz w:val="11"/>
              </w:rPr>
              <w:t>юридичними</w:t>
            </w:r>
            <w:r>
              <w:rPr>
                <w:spacing w:val="12"/>
                <w:sz w:val="11"/>
              </w:rPr>
              <w:t> </w:t>
            </w:r>
            <w:r>
              <w:rPr>
                <w:spacing w:val="-2"/>
                <w:sz w:val="11"/>
              </w:rPr>
              <w:t>особами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3" w:lineRule="exact" w:before="32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98</w:t>
            </w:r>
            <w:r>
              <w:rPr>
                <w:b/>
                <w:spacing w:val="-6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000,00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3" w:lineRule="exact" w:before="32"/>
              <w:ind w:left="-8"/>
              <w:rPr>
                <w:sz w:val="11"/>
              </w:rPr>
            </w:pPr>
            <w:r>
              <w:rPr>
                <w:w w:val="105"/>
                <w:sz w:val="11"/>
              </w:rPr>
              <w:t>98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000,00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3" w:lineRule="exact" w:before="32"/>
              <w:ind w:right="-15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13" w:lineRule="exact" w:before="32"/>
              <w:ind w:right="-15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165" w:hRule="atLeast"/>
        </w:trPr>
        <w:tc>
          <w:tcPr>
            <w:tcW w:w="73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4" w:lineRule="exact" w:before="31"/>
              <w:ind w:right="-15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18030200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4" w:lineRule="exact" w:before="31"/>
              <w:ind w:left="-11"/>
              <w:rPr>
                <w:sz w:val="11"/>
              </w:rPr>
            </w:pPr>
            <w:r>
              <w:rPr>
                <w:sz w:val="11"/>
              </w:rPr>
              <w:t>Туристичний</w:t>
            </w:r>
            <w:r>
              <w:rPr>
                <w:spacing w:val="15"/>
                <w:sz w:val="11"/>
              </w:rPr>
              <w:t> </w:t>
            </w:r>
            <w:r>
              <w:rPr>
                <w:sz w:val="11"/>
              </w:rPr>
              <w:t>збір,сплачений</w:t>
            </w:r>
            <w:r>
              <w:rPr>
                <w:spacing w:val="15"/>
                <w:sz w:val="11"/>
              </w:rPr>
              <w:t> </w:t>
            </w:r>
            <w:r>
              <w:rPr>
                <w:sz w:val="11"/>
              </w:rPr>
              <w:t>фізичними</w:t>
            </w:r>
            <w:r>
              <w:rPr>
                <w:spacing w:val="15"/>
                <w:sz w:val="11"/>
              </w:rPr>
              <w:t> </w:t>
            </w:r>
            <w:r>
              <w:rPr>
                <w:spacing w:val="-2"/>
                <w:sz w:val="11"/>
              </w:rPr>
              <w:t>особами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4" w:lineRule="exact" w:before="31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42</w:t>
            </w:r>
            <w:r>
              <w:rPr>
                <w:b/>
                <w:spacing w:val="-6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000,00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4" w:lineRule="exact" w:before="31"/>
              <w:ind w:left="-8"/>
              <w:rPr>
                <w:sz w:val="11"/>
              </w:rPr>
            </w:pPr>
            <w:r>
              <w:rPr>
                <w:w w:val="105"/>
                <w:sz w:val="11"/>
              </w:rPr>
              <w:t>42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000,00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4" w:lineRule="exact" w:before="31"/>
              <w:ind w:right="-15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14" w:lineRule="exact" w:before="31"/>
              <w:ind w:right="-15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165" w:hRule="atLeast"/>
        </w:trPr>
        <w:tc>
          <w:tcPr>
            <w:tcW w:w="73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3" w:lineRule="exact" w:before="32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18050000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3" w:lineRule="exact" w:before="32"/>
              <w:ind w:left="-11"/>
              <w:rPr>
                <w:b/>
                <w:sz w:val="11"/>
              </w:rPr>
            </w:pPr>
            <w:r>
              <w:rPr>
                <w:b/>
                <w:sz w:val="11"/>
              </w:rPr>
              <w:t>Єдиний</w:t>
            </w:r>
            <w:r>
              <w:rPr>
                <w:b/>
                <w:spacing w:val="8"/>
                <w:sz w:val="11"/>
              </w:rPr>
              <w:t> </w:t>
            </w:r>
            <w:r>
              <w:rPr>
                <w:b/>
                <w:spacing w:val="-2"/>
                <w:sz w:val="11"/>
              </w:rPr>
              <w:t>податок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3" w:lineRule="exact" w:before="32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115</w:t>
            </w:r>
            <w:r>
              <w:rPr>
                <w:b/>
                <w:spacing w:val="-4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000 000,00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3" w:lineRule="exact" w:before="32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115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000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000,00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3" w:lineRule="exact" w:before="32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0,00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13" w:lineRule="exact" w:before="32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165" w:hRule="atLeast"/>
        </w:trPr>
        <w:tc>
          <w:tcPr>
            <w:tcW w:w="73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4" w:lineRule="exact" w:before="31"/>
              <w:ind w:right="-15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18050300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4" w:lineRule="exact" w:before="31"/>
              <w:ind w:left="-11"/>
              <w:rPr>
                <w:sz w:val="11"/>
              </w:rPr>
            </w:pPr>
            <w:r>
              <w:rPr>
                <w:sz w:val="11"/>
              </w:rPr>
              <w:t>Єдиний</w:t>
            </w:r>
            <w:r>
              <w:rPr>
                <w:spacing w:val="7"/>
                <w:sz w:val="11"/>
              </w:rPr>
              <w:t> </w:t>
            </w:r>
            <w:r>
              <w:rPr>
                <w:sz w:val="11"/>
              </w:rPr>
              <w:t>податок</w:t>
            </w:r>
            <w:r>
              <w:rPr>
                <w:spacing w:val="8"/>
                <w:sz w:val="11"/>
              </w:rPr>
              <w:t> </w:t>
            </w:r>
            <w:r>
              <w:rPr>
                <w:sz w:val="11"/>
              </w:rPr>
              <w:t>з</w:t>
            </w:r>
            <w:r>
              <w:rPr>
                <w:spacing w:val="8"/>
                <w:sz w:val="11"/>
              </w:rPr>
              <w:t> </w:t>
            </w:r>
            <w:r>
              <w:rPr>
                <w:sz w:val="11"/>
              </w:rPr>
              <w:t>юридичних</w:t>
            </w:r>
            <w:r>
              <w:rPr>
                <w:spacing w:val="8"/>
                <w:sz w:val="11"/>
              </w:rPr>
              <w:t> </w:t>
            </w:r>
            <w:r>
              <w:rPr>
                <w:spacing w:val="-4"/>
                <w:sz w:val="11"/>
              </w:rPr>
              <w:t>осіб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4" w:lineRule="exact" w:before="31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18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400</w:t>
            </w:r>
            <w:r>
              <w:rPr>
                <w:b/>
                <w:spacing w:val="-4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000,00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4" w:lineRule="exact" w:before="31"/>
              <w:ind w:left="-8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400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000,00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4" w:lineRule="exact" w:before="31"/>
              <w:ind w:right="-15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14" w:lineRule="exact" w:before="31"/>
              <w:ind w:right="-15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165" w:hRule="atLeast"/>
        </w:trPr>
        <w:tc>
          <w:tcPr>
            <w:tcW w:w="73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4" w:lineRule="exact" w:before="31"/>
              <w:ind w:right="-15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18050400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4" w:lineRule="exact" w:before="31"/>
              <w:ind w:left="-11"/>
              <w:rPr>
                <w:sz w:val="11"/>
              </w:rPr>
            </w:pPr>
            <w:r>
              <w:rPr>
                <w:w w:val="105"/>
                <w:sz w:val="11"/>
              </w:rPr>
              <w:t>Єдиний</w:t>
            </w:r>
            <w:r>
              <w:rPr>
                <w:spacing w:val="-9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податок</w:t>
            </w:r>
            <w:r>
              <w:rPr>
                <w:spacing w:val="1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фізичних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spacing w:val="-4"/>
                <w:w w:val="105"/>
                <w:sz w:val="11"/>
              </w:rPr>
              <w:t>осіб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4" w:lineRule="exact" w:before="31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96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600</w:t>
            </w:r>
            <w:r>
              <w:rPr>
                <w:b/>
                <w:spacing w:val="-4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000,00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4" w:lineRule="exact" w:before="31"/>
              <w:ind w:left="-8"/>
              <w:rPr>
                <w:sz w:val="11"/>
              </w:rPr>
            </w:pPr>
            <w:r>
              <w:rPr>
                <w:w w:val="105"/>
                <w:sz w:val="11"/>
              </w:rPr>
              <w:t>96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600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000,00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4" w:lineRule="exact" w:before="31"/>
              <w:ind w:right="-15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14" w:lineRule="exact" w:before="31"/>
              <w:ind w:right="-15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165" w:hRule="atLeast"/>
        </w:trPr>
        <w:tc>
          <w:tcPr>
            <w:tcW w:w="73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3" w:lineRule="exact" w:before="32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19000000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3" w:lineRule="exact" w:before="32"/>
              <w:ind w:left="-11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Інші</w:t>
            </w:r>
            <w:r>
              <w:rPr>
                <w:b/>
                <w:spacing w:val="-1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податки</w:t>
            </w:r>
            <w:r>
              <w:rPr>
                <w:b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та</w:t>
            </w:r>
            <w:r>
              <w:rPr>
                <w:b/>
                <w:spacing w:val="-1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збори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3" w:lineRule="exact" w:before="32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200</w:t>
            </w:r>
            <w:r>
              <w:rPr>
                <w:b/>
                <w:spacing w:val="-4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000,00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3" w:lineRule="exact" w:before="32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0,00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3" w:lineRule="exact" w:before="32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200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000,00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13" w:lineRule="exact" w:before="32"/>
              <w:ind w:right="-29"/>
              <w:jc w:val="right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165" w:hRule="atLeast"/>
        </w:trPr>
        <w:tc>
          <w:tcPr>
            <w:tcW w:w="73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4" w:lineRule="exact" w:before="31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19010000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4" w:lineRule="exact" w:before="31"/>
              <w:ind w:left="-11"/>
              <w:rPr>
                <w:b/>
                <w:sz w:val="11"/>
              </w:rPr>
            </w:pPr>
            <w:r>
              <w:rPr>
                <w:b/>
                <w:sz w:val="11"/>
              </w:rPr>
              <w:t>Екологічний</w:t>
            </w:r>
            <w:r>
              <w:rPr>
                <w:b/>
                <w:spacing w:val="12"/>
                <w:sz w:val="11"/>
              </w:rPr>
              <w:t> </w:t>
            </w:r>
            <w:r>
              <w:rPr>
                <w:b/>
                <w:spacing w:val="-2"/>
                <w:sz w:val="11"/>
              </w:rPr>
              <w:t>податок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4" w:lineRule="exact" w:before="31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200</w:t>
            </w:r>
            <w:r>
              <w:rPr>
                <w:b/>
                <w:spacing w:val="-4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000,00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4" w:lineRule="exact" w:before="31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0,00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4" w:lineRule="exact" w:before="31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200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000,00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14" w:lineRule="exact" w:before="31"/>
              <w:ind w:right="-29"/>
              <w:jc w:val="right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317" w:hRule="atLeast"/>
        </w:trPr>
        <w:tc>
          <w:tcPr>
            <w:tcW w:w="73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line="113" w:lineRule="exact"/>
              <w:ind w:right="-15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19010100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atLeast" w:before="44"/>
              <w:ind w:left="19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Надходження від викидів забруднюючих речовин в атмосферне повітря</w:t>
            </w:r>
            <w:r>
              <w:rPr>
                <w:spacing w:val="4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стаціонарними джерелами забруднення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line="113" w:lineRule="exact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176</w:t>
            </w:r>
            <w:r>
              <w:rPr>
                <w:b/>
                <w:spacing w:val="-4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000,00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line="113" w:lineRule="exact"/>
              <w:ind w:right="-15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line="113" w:lineRule="exact"/>
              <w:ind w:right="-15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176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000,00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line="113" w:lineRule="exact"/>
              <w:ind w:right="-29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324" w:hRule="atLeast"/>
        </w:trPr>
        <w:tc>
          <w:tcPr>
            <w:tcW w:w="73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spacing w:line="113" w:lineRule="exact"/>
              <w:ind w:right="-15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19010200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 w:before="53"/>
              <w:ind w:left="19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Надходження від скидів забруднюючих речовин безпосередньо у водні</w:t>
            </w:r>
            <w:r>
              <w:rPr>
                <w:spacing w:val="40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об"єкти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spacing w:line="113" w:lineRule="exact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16</w:t>
            </w:r>
            <w:r>
              <w:rPr>
                <w:b/>
                <w:spacing w:val="-6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000,00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spacing w:line="113" w:lineRule="exact"/>
              <w:ind w:right="-15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spacing w:line="113" w:lineRule="exact"/>
              <w:ind w:right="-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000,00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spacing w:line="113" w:lineRule="exact"/>
              <w:ind w:right="-29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495" w:hRule="atLeast"/>
        </w:trPr>
        <w:tc>
          <w:tcPr>
            <w:tcW w:w="73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3" w:lineRule="exact" w:before="86"/>
              <w:ind w:right="-15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19010300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rPr>
                <w:sz w:val="9"/>
              </w:rPr>
            </w:pPr>
          </w:p>
          <w:p>
            <w:pPr>
              <w:pStyle w:val="TableParagraph"/>
              <w:ind w:left="19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Надходження від розміщення відходів у спеціально відведених для цього</w:t>
            </w:r>
            <w:r>
              <w:rPr>
                <w:spacing w:val="4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місцях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чи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на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об"єктах,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крім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розміщення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окремих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видів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відходів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як</w:t>
            </w:r>
          </w:p>
          <w:p>
            <w:pPr>
              <w:pStyle w:val="TableParagraph"/>
              <w:spacing w:line="113" w:lineRule="exact" w:before="1"/>
              <w:ind w:left="19"/>
              <w:rPr>
                <w:sz w:val="11"/>
              </w:rPr>
            </w:pPr>
            <w:r>
              <w:rPr>
                <w:sz w:val="11"/>
              </w:rPr>
              <w:t>вторинної</w:t>
            </w:r>
            <w:r>
              <w:rPr>
                <w:spacing w:val="8"/>
                <w:sz w:val="11"/>
              </w:rPr>
              <w:t> </w:t>
            </w:r>
            <w:r>
              <w:rPr>
                <w:spacing w:val="-2"/>
                <w:sz w:val="11"/>
              </w:rPr>
              <w:t>сировини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3" w:lineRule="exact" w:before="86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8</w:t>
            </w:r>
            <w:r>
              <w:rPr>
                <w:b/>
                <w:spacing w:val="-5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000,00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3" w:lineRule="exact" w:before="86"/>
              <w:ind w:right="-15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3" w:lineRule="exact" w:before="86"/>
              <w:ind w:right="-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8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000,00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3" w:lineRule="exact" w:before="86"/>
              <w:ind w:right="-29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165" w:hRule="atLeast"/>
        </w:trPr>
        <w:tc>
          <w:tcPr>
            <w:tcW w:w="73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3" w:lineRule="exact" w:before="32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20000000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3" w:lineRule="exact" w:before="32"/>
              <w:ind w:left="-11"/>
              <w:rPr>
                <w:b/>
                <w:sz w:val="11"/>
              </w:rPr>
            </w:pPr>
            <w:r>
              <w:rPr>
                <w:b/>
                <w:sz w:val="11"/>
              </w:rPr>
              <w:t>Неподаткові</w:t>
            </w:r>
            <w:r>
              <w:rPr>
                <w:b/>
                <w:spacing w:val="11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надходження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3" w:lineRule="exact" w:before="32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47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438</w:t>
            </w:r>
            <w:r>
              <w:rPr>
                <w:b/>
                <w:spacing w:val="-4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368,00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3" w:lineRule="exact" w:before="32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18</w:t>
            </w:r>
            <w:r>
              <w:rPr>
                <w:b/>
                <w:spacing w:val="-7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125</w:t>
            </w:r>
            <w:r>
              <w:rPr>
                <w:b/>
                <w:spacing w:val="-8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000,00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3" w:lineRule="exact" w:before="32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29</w:t>
            </w:r>
            <w:r>
              <w:rPr>
                <w:b/>
                <w:spacing w:val="-8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313</w:t>
            </w:r>
            <w:r>
              <w:rPr>
                <w:b/>
                <w:spacing w:val="-7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368,00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13" w:lineRule="exact" w:before="32"/>
              <w:ind w:right="-29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3</w:t>
            </w:r>
            <w:r>
              <w:rPr>
                <w:b/>
                <w:spacing w:val="-7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000</w:t>
            </w:r>
            <w:r>
              <w:rPr>
                <w:b/>
                <w:spacing w:val="-6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000,00</w:t>
            </w:r>
          </w:p>
        </w:tc>
      </w:tr>
      <w:tr>
        <w:trPr>
          <w:trHeight w:val="165" w:hRule="atLeast"/>
        </w:trPr>
        <w:tc>
          <w:tcPr>
            <w:tcW w:w="73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4" w:lineRule="exact" w:before="31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21000000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4" w:lineRule="exact" w:before="31"/>
              <w:ind w:left="-11"/>
              <w:rPr>
                <w:b/>
                <w:sz w:val="11"/>
              </w:rPr>
            </w:pPr>
            <w:r>
              <w:rPr>
                <w:b/>
                <w:sz w:val="11"/>
              </w:rPr>
              <w:t>Доходи</w:t>
            </w:r>
            <w:r>
              <w:rPr>
                <w:b/>
                <w:spacing w:val="8"/>
                <w:sz w:val="11"/>
              </w:rPr>
              <w:t> </w:t>
            </w:r>
            <w:r>
              <w:rPr>
                <w:b/>
                <w:sz w:val="11"/>
              </w:rPr>
              <w:t>від</w:t>
            </w:r>
            <w:r>
              <w:rPr>
                <w:b/>
                <w:spacing w:val="8"/>
                <w:sz w:val="11"/>
              </w:rPr>
              <w:t> </w:t>
            </w:r>
            <w:r>
              <w:rPr>
                <w:b/>
                <w:sz w:val="11"/>
              </w:rPr>
              <w:t>власності</w:t>
            </w:r>
            <w:r>
              <w:rPr>
                <w:b/>
                <w:spacing w:val="9"/>
                <w:sz w:val="11"/>
              </w:rPr>
              <w:t> </w:t>
            </w:r>
            <w:r>
              <w:rPr>
                <w:b/>
                <w:sz w:val="11"/>
              </w:rPr>
              <w:t>та</w:t>
            </w:r>
            <w:r>
              <w:rPr>
                <w:b/>
                <w:spacing w:val="8"/>
                <w:sz w:val="11"/>
              </w:rPr>
              <w:t> </w:t>
            </w:r>
            <w:r>
              <w:rPr>
                <w:b/>
                <w:sz w:val="11"/>
              </w:rPr>
              <w:t>підприємницької</w:t>
            </w:r>
            <w:r>
              <w:rPr>
                <w:b/>
                <w:spacing w:val="8"/>
                <w:sz w:val="11"/>
              </w:rPr>
              <w:t> </w:t>
            </w:r>
            <w:r>
              <w:rPr>
                <w:b/>
                <w:spacing w:val="-2"/>
                <w:sz w:val="11"/>
              </w:rPr>
              <w:t>діяльності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4" w:lineRule="exact" w:before="31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850</w:t>
            </w:r>
            <w:r>
              <w:rPr>
                <w:b/>
                <w:spacing w:val="-4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000,00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4" w:lineRule="exact" w:before="31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850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000,00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4" w:lineRule="exact" w:before="31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0,00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14" w:lineRule="exact" w:before="31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463" w:hRule="atLeast"/>
        </w:trPr>
        <w:tc>
          <w:tcPr>
            <w:tcW w:w="73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"/>
              <w:rPr>
                <w:sz w:val="16"/>
              </w:rPr>
            </w:pPr>
          </w:p>
          <w:p>
            <w:pPr>
              <w:pStyle w:val="TableParagraph"/>
              <w:spacing w:line="113" w:lineRule="exact"/>
              <w:ind w:right="-15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21010300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spacing w:line="126" w:lineRule="exact" w:before="1"/>
              <w:ind w:left="19"/>
              <w:rPr>
                <w:sz w:val="11"/>
              </w:rPr>
            </w:pPr>
            <w:r>
              <w:rPr>
                <w:sz w:val="11"/>
              </w:rPr>
              <w:t>Частина</w:t>
            </w:r>
            <w:r>
              <w:rPr>
                <w:spacing w:val="6"/>
                <w:sz w:val="11"/>
              </w:rPr>
              <w:t> </w:t>
            </w:r>
            <w:r>
              <w:rPr>
                <w:sz w:val="11"/>
              </w:rPr>
              <w:t>чистого</w:t>
            </w:r>
            <w:r>
              <w:rPr>
                <w:spacing w:val="7"/>
                <w:sz w:val="11"/>
              </w:rPr>
              <w:t> </w:t>
            </w:r>
            <w:r>
              <w:rPr>
                <w:sz w:val="11"/>
              </w:rPr>
              <w:t>прибутку</w:t>
            </w:r>
            <w:r>
              <w:rPr>
                <w:spacing w:val="7"/>
                <w:sz w:val="11"/>
              </w:rPr>
              <w:t> </w:t>
            </w:r>
            <w:r>
              <w:rPr>
                <w:sz w:val="11"/>
              </w:rPr>
              <w:t>(доходу)</w:t>
            </w:r>
            <w:r>
              <w:rPr>
                <w:spacing w:val="7"/>
                <w:sz w:val="11"/>
              </w:rPr>
              <w:t> </w:t>
            </w:r>
            <w:r>
              <w:rPr>
                <w:sz w:val="11"/>
              </w:rPr>
              <w:t>комунальних</w:t>
            </w:r>
            <w:r>
              <w:rPr>
                <w:spacing w:val="7"/>
                <w:sz w:val="11"/>
              </w:rPr>
              <w:t> </w:t>
            </w:r>
            <w:r>
              <w:rPr>
                <w:sz w:val="11"/>
              </w:rPr>
              <w:t>унітарних</w:t>
            </w:r>
            <w:r>
              <w:rPr>
                <w:spacing w:val="45"/>
                <w:sz w:val="11"/>
              </w:rPr>
              <w:t> </w:t>
            </w:r>
            <w:r>
              <w:rPr>
                <w:spacing w:val="-2"/>
                <w:sz w:val="11"/>
              </w:rPr>
              <w:t>підприємств</w:t>
            </w:r>
          </w:p>
          <w:p>
            <w:pPr>
              <w:pStyle w:val="TableParagraph"/>
              <w:spacing w:line="113" w:lineRule="exact"/>
              <w:ind w:left="19" w:right="-15"/>
              <w:rPr>
                <w:b/>
                <w:sz w:val="11"/>
              </w:rPr>
            </w:pPr>
            <w:r>
              <w:rPr>
                <w:sz w:val="11"/>
              </w:rPr>
              <w:t>та</w:t>
            </w:r>
            <w:r>
              <w:rPr>
                <w:spacing w:val="6"/>
                <w:sz w:val="11"/>
              </w:rPr>
              <w:t> </w:t>
            </w:r>
            <w:r>
              <w:rPr>
                <w:sz w:val="11"/>
              </w:rPr>
              <w:t>їх</w:t>
            </w:r>
            <w:r>
              <w:rPr>
                <w:spacing w:val="7"/>
                <w:sz w:val="11"/>
              </w:rPr>
              <w:t> </w:t>
            </w:r>
            <w:r>
              <w:rPr>
                <w:sz w:val="11"/>
              </w:rPr>
              <w:t>об"єднань,</w:t>
            </w:r>
            <w:r>
              <w:rPr>
                <w:spacing w:val="6"/>
                <w:sz w:val="11"/>
              </w:rPr>
              <w:t> </w:t>
            </w:r>
            <w:r>
              <w:rPr>
                <w:sz w:val="11"/>
              </w:rPr>
              <w:t>що</w:t>
            </w:r>
            <w:r>
              <w:rPr>
                <w:spacing w:val="6"/>
                <w:sz w:val="11"/>
              </w:rPr>
              <w:t> </w:t>
            </w:r>
            <w:r>
              <w:rPr>
                <w:sz w:val="11"/>
              </w:rPr>
              <w:t>вилучається</w:t>
            </w:r>
            <w:r>
              <w:rPr>
                <w:spacing w:val="7"/>
                <w:sz w:val="11"/>
              </w:rPr>
              <w:t> </w:t>
            </w:r>
            <w:r>
              <w:rPr>
                <w:sz w:val="11"/>
              </w:rPr>
              <w:t>до</w:t>
            </w:r>
            <w:r>
              <w:rPr>
                <w:spacing w:val="7"/>
                <w:sz w:val="11"/>
              </w:rPr>
              <w:t> </w:t>
            </w:r>
            <w:r>
              <w:rPr>
                <w:sz w:val="11"/>
              </w:rPr>
              <w:t>відповідного</w:t>
            </w:r>
            <w:r>
              <w:rPr>
                <w:spacing w:val="7"/>
                <w:sz w:val="11"/>
              </w:rPr>
              <w:t> </w:t>
            </w:r>
            <w:r>
              <w:rPr>
                <w:sz w:val="11"/>
              </w:rPr>
              <w:t>місцевого</w:t>
            </w:r>
            <w:r>
              <w:rPr>
                <w:spacing w:val="6"/>
                <w:sz w:val="11"/>
              </w:rPr>
              <w:t> </w:t>
            </w:r>
            <w:r>
              <w:rPr>
                <w:sz w:val="11"/>
              </w:rPr>
              <w:t>бюджету</w:t>
            </w:r>
            <w:r>
              <w:rPr>
                <w:b/>
                <w:sz w:val="11"/>
              </w:rPr>
              <w:t>200</w:t>
            </w:r>
            <w:r>
              <w:rPr>
                <w:b/>
                <w:spacing w:val="5"/>
                <w:sz w:val="11"/>
              </w:rPr>
              <w:t> </w:t>
            </w:r>
            <w:r>
              <w:rPr>
                <w:b/>
                <w:spacing w:val="-5"/>
                <w:sz w:val="11"/>
              </w:rPr>
              <w:t>00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"/>
              <w:rPr>
                <w:sz w:val="16"/>
              </w:rPr>
            </w:pPr>
          </w:p>
          <w:p>
            <w:pPr>
              <w:pStyle w:val="TableParagraph"/>
              <w:spacing w:line="113" w:lineRule="exact"/>
              <w:ind w:left="-9"/>
              <w:rPr>
                <w:sz w:val="11"/>
              </w:rPr>
            </w:pPr>
            <w:r>
              <w:rPr>
                <w:b/>
                <w:sz w:val="11"/>
              </w:rPr>
              <w:t>0,00</w:t>
            </w:r>
            <w:r>
              <w:rPr>
                <w:sz w:val="11"/>
              </w:rPr>
              <w:t>200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000,00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"/>
              <w:rPr>
                <w:sz w:val="16"/>
              </w:rPr>
            </w:pPr>
          </w:p>
          <w:p>
            <w:pPr>
              <w:pStyle w:val="TableParagraph"/>
              <w:spacing w:line="113" w:lineRule="exact"/>
              <w:ind w:right="-15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"/>
              <w:rPr>
                <w:sz w:val="16"/>
              </w:rPr>
            </w:pPr>
          </w:p>
          <w:p>
            <w:pPr>
              <w:pStyle w:val="TableParagraph"/>
              <w:spacing w:line="113" w:lineRule="exact"/>
              <w:ind w:right="-15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206" w:hRule="atLeast"/>
        </w:trPr>
        <w:tc>
          <w:tcPr>
            <w:tcW w:w="73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4" w:lineRule="exact" w:before="71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21080000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4" w:lineRule="exact" w:before="71"/>
              <w:ind w:left="-11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Інші</w:t>
            </w:r>
            <w:r>
              <w:rPr>
                <w:b/>
                <w:spacing w:val="-8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надходження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4" w:lineRule="exact" w:before="71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650</w:t>
            </w:r>
            <w:r>
              <w:rPr>
                <w:b/>
                <w:spacing w:val="-4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000,00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4" w:lineRule="exact" w:before="71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650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000,00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4" w:lineRule="exact" w:before="71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0,00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14" w:lineRule="exact" w:before="71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197" w:hRule="atLeast"/>
        </w:trPr>
        <w:tc>
          <w:tcPr>
            <w:tcW w:w="73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3" w:lineRule="exact" w:before="64"/>
              <w:ind w:right="-15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21081100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3" w:lineRule="exact" w:before="64"/>
              <w:ind w:left="-11"/>
              <w:rPr>
                <w:sz w:val="11"/>
              </w:rPr>
            </w:pPr>
            <w:r>
              <w:rPr>
                <w:sz w:val="11"/>
              </w:rPr>
              <w:t>Адміністративні</w:t>
            </w:r>
            <w:r>
              <w:rPr>
                <w:spacing w:val="9"/>
                <w:sz w:val="11"/>
              </w:rPr>
              <w:t> </w:t>
            </w:r>
            <w:r>
              <w:rPr>
                <w:sz w:val="11"/>
              </w:rPr>
              <w:t>штрафи</w:t>
            </w:r>
            <w:r>
              <w:rPr>
                <w:spacing w:val="9"/>
                <w:sz w:val="11"/>
              </w:rPr>
              <w:t> </w:t>
            </w:r>
            <w:r>
              <w:rPr>
                <w:sz w:val="11"/>
              </w:rPr>
              <w:t>та</w:t>
            </w:r>
            <w:r>
              <w:rPr>
                <w:spacing w:val="9"/>
                <w:sz w:val="11"/>
              </w:rPr>
              <w:t> </w:t>
            </w:r>
            <w:r>
              <w:rPr>
                <w:sz w:val="11"/>
              </w:rPr>
              <w:t>інші</w:t>
            </w:r>
            <w:r>
              <w:rPr>
                <w:spacing w:val="9"/>
                <w:sz w:val="11"/>
              </w:rPr>
              <w:t> </w:t>
            </w:r>
            <w:r>
              <w:rPr>
                <w:spacing w:val="-2"/>
                <w:sz w:val="11"/>
              </w:rPr>
              <w:t>санкції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3" w:lineRule="exact" w:before="64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550</w:t>
            </w:r>
            <w:r>
              <w:rPr>
                <w:b/>
                <w:spacing w:val="-4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000,00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3" w:lineRule="exact" w:before="64"/>
              <w:ind w:left="-8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550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000,00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3" w:lineRule="exact" w:before="64"/>
              <w:ind w:right="-15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13" w:lineRule="exact" w:before="64"/>
              <w:ind w:right="-15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298" w:hRule="atLeast"/>
        </w:trPr>
        <w:tc>
          <w:tcPr>
            <w:tcW w:w="73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rPr>
                <w:sz w:val="14"/>
              </w:rPr>
            </w:pPr>
          </w:p>
          <w:p>
            <w:pPr>
              <w:pStyle w:val="TableParagraph"/>
              <w:spacing w:line="114" w:lineRule="exact"/>
              <w:ind w:right="-15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21081500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 w:before="27"/>
              <w:ind w:left="19" w:right="-25"/>
              <w:rPr>
                <w:b/>
                <w:sz w:val="11"/>
              </w:rPr>
            </w:pPr>
            <w:r>
              <w:rPr>
                <w:w w:val="105"/>
                <w:sz w:val="11"/>
              </w:rPr>
              <w:t>Адміністративні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штрафи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та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інші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санкції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за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порушення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законодавства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у</w:t>
            </w:r>
            <w:r>
              <w:rPr>
                <w:spacing w:val="40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сфері виробництва та обігу алкогольних напоїв та тютюнових виробів</w:t>
            </w:r>
            <w:r>
              <w:rPr>
                <w:b/>
                <w:spacing w:val="-2"/>
                <w:w w:val="105"/>
                <w:sz w:val="11"/>
              </w:rPr>
              <w:t>100 0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rPr>
                <w:sz w:val="14"/>
              </w:rPr>
            </w:pPr>
          </w:p>
          <w:p>
            <w:pPr>
              <w:pStyle w:val="TableParagraph"/>
              <w:spacing w:line="114" w:lineRule="exact"/>
              <w:ind w:left="14"/>
              <w:rPr>
                <w:sz w:val="11"/>
              </w:rPr>
            </w:pPr>
            <w:r>
              <w:rPr>
                <w:b/>
                <w:sz w:val="11"/>
              </w:rPr>
              <w:t>00,00</w:t>
            </w:r>
            <w:r>
              <w:rPr>
                <w:sz w:val="11"/>
              </w:rPr>
              <w:t>100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000,00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rPr>
                <w:sz w:val="14"/>
              </w:rPr>
            </w:pPr>
          </w:p>
          <w:p>
            <w:pPr>
              <w:pStyle w:val="TableParagraph"/>
              <w:spacing w:line="114" w:lineRule="exact"/>
              <w:ind w:right="-15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"/>
              <w:rPr>
                <w:sz w:val="14"/>
              </w:rPr>
            </w:pPr>
          </w:p>
          <w:p>
            <w:pPr>
              <w:pStyle w:val="TableParagraph"/>
              <w:spacing w:line="114" w:lineRule="exact"/>
              <w:ind w:right="-15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309" w:hRule="atLeast"/>
        </w:trPr>
        <w:tc>
          <w:tcPr>
            <w:tcW w:w="73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rPr>
                <w:sz w:val="15"/>
              </w:rPr>
            </w:pPr>
          </w:p>
          <w:p>
            <w:pPr>
              <w:pStyle w:val="TableParagraph"/>
              <w:spacing w:line="113" w:lineRule="exact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22000000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atLeast" w:before="36"/>
              <w:ind w:left="19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Адміністративні збори та платежі,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доходи від некомерційної та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господарської</w:t>
            </w:r>
            <w:r>
              <w:rPr>
                <w:b/>
                <w:spacing w:val="-9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діяльності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rPr>
                <w:sz w:val="15"/>
              </w:rPr>
            </w:pPr>
          </w:p>
          <w:p>
            <w:pPr>
              <w:pStyle w:val="TableParagraph"/>
              <w:spacing w:line="113" w:lineRule="exact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9</w:t>
            </w:r>
            <w:r>
              <w:rPr>
                <w:b/>
                <w:spacing w:val="-7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715</w:t>
            </w:r>
            <w:r>
              <w:rPr>
                <w:b/>
                <w:spacing w:val="-6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000,00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rPr>
                <w:sz w:val="15"/>
              </w:rPr>
            </w:pPr>
          </w:p>
          <w:p>
            <w:pPr>
              <w:pStyle w:val="TableParagraph"/>
              <w:spacing w:line="113" w:lineRule="exact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9</w:t>
            </w:r>
            <w:r>
              <w:rPr>
                <w:b/>
                <w:spacing w:val="-6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715</w:t>
            </w:r>
            <w:r>
              <w:rPr>
                <w:b/>
                <w:spacing w:val="-5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000,00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rPr>
                <w:sz w:val="15"/>
              </w:rPr>
            </w:pPr>
          </w:p>
          <w:p>
            <w:pPr>
              <w:pStyle w:val="TableParagraph"/>
              <w:spacing w:line="113" w:lineRule="exact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0,00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"/>
              <w:rPr>
                <w:sz w:val="15"/>
              </w:rPr>
            </w:pPr>
          </w:p>
          <w:p>
            <w:pPr>
              <w:pStyle w:val="TableParagraph"/>
              <w:spacing w:line="113" w:lineRule="exact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165" w:hRule="atLeast"/>
        </w:trPr>
        <w:tc>
          <w:tcPr>
            <w:tcW w:w="73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3" w:lineRule="exact" w:before="32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22010000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3" w:lineRule="exact" w:before="32"/>
              <w:ind w:left="-11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Плата</w:t>
            </w:r>
            <w:r>
              <w:rPr>
                <w:b/>
                <w:spacing w:val="-4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за</w:t>
            </w:r>
            <w:r>
              <w:rPr>
                <w:b/>
                <w:spacing w:val="-1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надання</w:t>
            </w:r>
            <w:r>
              <w:rPr>
                <w:b/>
                <w:spacing w:val="31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аміністративних</w:t>
            </w:r>
            <w:r>
              <w:rPr>
                <w:b/>
                <w:spacing w:val="-1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послуг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3" w:lineRule="exact" w:before="32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8</w:t>
            </w:r>
            <w:r>
              <w:rPr>
                <w:b/>
                <w:spacing w:val="-7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605</w:t>
            </w:r>
            <w:r>
              <w:rPr>
                <w:b/>
                <w:spacing w:val="-6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000,00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3" w:lineRule="exact" w:before="32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8</w:t>
            </w:r>
            <w:r>
              <w:rPr>
                <w:b/>
                <w:spacing w:val="-6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605</w:t>
            </w:r>
            <w:r>
              <w:rPr>
                <w:b/>
                <w:spacing w:val="-5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000,00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3" w:lineRule="exact" w:before="32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0,00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13" w:lineRule="exact" w:before="32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0,00</w:t>
            </w:r>
          </w:p>
        </w:tc>
      </w:tr>
    </w:tbl>
    <w:p>
      <w:pPr>
        <w:spacing w:after="0" w:line="113" w:lineRule="exact"/>
        <w:jc w:val="right"/>
        <w:rPr>
          <w:sz w:val="11"/>
        </w:rPr>
        <w:sectPr>
          <w:type w:val="continuous"/>
          <w:pgSz w:w="11900" w:h="16840"/>
          <w:pgMar w:top="940" w:bottom="0" w:left="1120" w:right="1240"/>
        </w:sectPr>
      </w:pPr>
    </w:p>
    <w:p>
      <w:pPr>
        <w:pStyle w:val="BodyText"/>
        <w:spacing w:before="6"/>
        <w:rPr>
          <w:sz w:val="4"/>
        </w:rPr>
      </w:pPr>
    </w:p>
    <w:tbl>
      <w:tblPr>
        <w:tblW w:w="0" w:type="auto"/>
        <w:jc w:val="left"/>
        <w:tblInd w:w="14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1"/>
        <w:gridCol w:w="3971"/>
        <w:gridCol w:w="1304"/>
        <w:gridCol w:w="1068"/>
        <w:gridCol w:w="1068"/>
        <w:gridCol w:w="1057"/>
      </w:tblGrid>
      <w:tr>
        <w:trPr>
          <w:trHeight w:val="622" w:hRule="atLeast"/>
        </w:trPr>
        <w:tc>
          <w:tcPr>
            <w:tcW w:w="731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3" w:lineRule="exact" w:before="75"/>
              <w:ind w:right="-15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22010200</w:t>
            </w:r>
          </w:p>
        </w:tc>
        <w:tc>
          <w:tcPr>
            <w:tcW w:w="3971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26" w:lineRule="exact" w:before="86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Плата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за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ліцензії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на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певні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види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господарської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діяльності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та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сертифікати,</w:t>
            </w:r>
            <w:r>
              <w:rPr>
                <w:spacing w:val="40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що видаються Радою міністрів Автономної Республіки Крим, виконавчими</w:t>
            </w:r>
            <w:r>
              <w:rPr>
                <w:spacing w:val="4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органами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місцевих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рад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і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місцевими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органами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виконавчої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влади</w:t>
            </w:r>
          </w:p>
        </w:tc>
        <w:tc>
          <w:tcPr>
            <w:tcW w:w="1304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3" w:lineRule="exact" w:before="75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55</w:t>
            </w:r>
            <w:r>
              <w:rPr>
                <w:b/>
                <w:spacing w:val="-6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000,00</w:t>
            </w:r>
          </w:p>
        </w:tc>
        <w:tc>
          <w:tcPr>
            <w:tcW w:w="1068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3" w:lineRule="exact" w:before="75"/>
              <w:ind w:left="-8"/>
              <w:rPr>
                <w:sz w:val="11"/>
              </w:rPr>
            </w:pPr>
            <w:r>
              <w:rPr>
                <w:w w:val="105"/>
                <w:sz w:val="11"/>
              </w:rPr>
              <w:t>55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000,00</w:t>
            </w:r>
          </w:p>
        </w:tc>
        <w:tc>
          <w:tcPr>
            <w:tcW w:w="1068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3" w:lineRule="exact" w:before="75"/>
              <w:ind w:right="-15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  <w:tc>
          <w:tcPr>
            <w:tcW w:w="1057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3" w:lineRule="exact" w:before="75"/>
              <w:ind w:right="-15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303" w:hRule="atLeast"/>
        </w:trPr>
        <w:tc>
          <w:tcPr>
            <w:tcW w:w="731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spacing w:line="113" w:lineRule="exact"/>
              <w:ind w:right="-15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22010300</w:t>
            </w:r>
          </w:p>
        </w:tc>
        <w:tc>
          <w:tcPr>
            <w:tcW w:w="3971" w:type="dxa"/>
          </w:tcPr>
          <w:p>
            <w:pPr>
              <w:pStyle w:val="TableParagraph"/>
              <w:spacing w:line="120" w:lineRule="atLeast" w:before="30"/>
              <w:ind w:left="19" w:right="73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Адміністративний збір за проведення державної реєстрації юридичних</w:t>
            </w:r>
            <w:r>
              <w:rPr>
                <w:spacing w:val="4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осіб та фізичних осіб - підприємців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spacing w:line="113" w:lineRule="exact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500</w:t>
            </w:r>
            <w:r>
              <w:rPr>
                <w:b/>
                <w:spacing w:val="-4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000,00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spacing w:line="113" w:lineRule="exact"/>
              <w:ind w:left="-8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500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000,00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spacing w:line="113" w:lineRule="exact"/>
              <w:ind w:right="-15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  <w:tc>
          <w:tcPr>
            <w:tcW w:w="10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spacing w:line="113" w:lineRule="exact"/>
              <w:ind w:right="-15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186" w:hRule="atLeast"/>
        </w:trPr>
        <w:tc>
          <w:tcPr>
            <w:tcW w:w="731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13" w:lineRule="exact" w:before="54"/>
              <w:ind w:right="-15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22012500</w:t>
            </w:r>
          </w:p>
        </w:tc>
        <w:tc>
          <w:tcPr>
            <w:tcW w:w="3971" w:type="dxa"/>
          </w:tcPr>
          <w:p>
            <w:pPr>
              <w:pStyle w:val="TableParagraph"/>
              <w:spacing w:line="113" w:lineRule="exact" w:before="54"/>
              <w:ind w:left="-11"/>
              <w:rPr>
                <w:sz w:val="11"/>
              </w:rPr>
            </w:pPr>
            <w:r>
              <w:rPr>
                <w:sz w:val="11"/>
              </w:rPr>
              <w:t>Плата</w:t>
            </w:r>
            <w:r>
              <w:rPr>
                <w:spacing w:val="8"/>
                <w:sz w:val="11"/>
              </w:rPr>
              <w:t> </w:t>
            </w:r>
            <w:r>
              <w:rPr>
                <w:sz w:val="11"/>
              </w:rPr>
              <w:t>за</w:t>
            </w:r>
            <w:r>
              <w:rPr>
                <w:spacing w:val="8"/>
                <w:sz w:val="11"/>
              </w:rPr>
              <w:t> </w:t>
            </w:r>
            <w:r>
              <w:rPr>
                <w:sz w:val="11"/>
              </w:rPr>
              <w:t>надання</w:t>
            </w:r>
            <w:r>
              <w:rPr>
                <w:spacing w:val="9"/>
                <w:sz w:val="11"/>
              </w:rPr>
              <w:t> </w:t>
            </w:r>
            <w:r>
              <w:rPr>
                <w:sz w:val="11"/>
              </w:rPr>
              <w:t>інших</w:t>
            </w:r>
            <w:r>
              <w:rPr>
                <w:spacing w:val="8"/>
                <w:sz w:val="11"/>
              </w:rPr>
              <w:t> </w:t>
            </w:r>
            <w:r>
              <w:rPr>
                <w:sz w:val="11"/>
              </w:rPr>
              <w:t>аміністративних</w:t>
            </w:r>
            <w:r>
              <w:rPr>
                <w:spacing w:val="9"/>
                <w:sz w:val="11"/>
              </w:rPr>
              <w:t> </w:t>
            </w:r>
            <w:r>
              <w:rPr>
                <w:spacing w:val="-2"/>
                <w:sz w:val="11"/>
              </w:rPr>
              <w:t>послуг</w:t>
            </w:r>
          </w:p>
        </w:tc>
        <w:tc>
          <w:tcPr>
            <w:tcW w:w="1304" w:type="dxa"/>
          </w:tcPr>
          <w:p>
            <w:pPr>
              <w:pStyle w:val="TableParagraph"/>
              <w:spacing w:line="113" w:lineRule="exact" w:before="54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7</w:t>
            </w:r>
            <w:r>
              <w:rPr>
                <w:b/>
                <w:spacing w:val="-7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800</w:t>
            </w:r>
            <w:r>
              <w:rPr>
                <w:b/>
                <w:spacing w:val="-6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000,00</w:t>
            </w:r>
          </w:p>
        </w:tc>
        <w:tc>
          <w:tcPr>
            <w:tcW w:w="1068" w:type="dxa"/>
          </w:tcPr>
          <w:p>
            <w:pPr>
              <w:pStyle w:val="TableParagraph"/>
              <w:spacing w:line="113" w:lineRule="exact" w:before="54"/>
              <w:ind w:left="-8"/>
              <w:rPr>
                <w:sz w:val="11"/>
              </w:rPr>
            </w:pPr>
            <w:r>
              <w:rPr>
                <w:w w:val="105"/>
                <w:sz w:val="11"/>
              </w:rPr>
              <w:t>7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800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000,00</w:t>
            </w:r>
          </w:p>
        </w:tc>
        <w:tc>
          <w:tcPr>
            <w:tcW w:w="1068" w:type="dxa"/>
          </w:tcPr>
          <w:p>
            <w:pPr>
              <w:pStyle w:val="TableParagraph"/>
              <w:spacing w:line="113" w:lineRule="exact" w:before="54"/>
              <w:ind w:right="-15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  <w:tc>
          <w:tcPr>
            <w:tcW w:w="10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13" w:lineRule="exact" w:before="54"/>
              <w:ind w:right="-15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298" w:hRule="atLeast"/>
        </w:trPr>
        <w:tc>
          <w:tcPr>
            <w:tcW w:w="731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4"/>
              <w:rPr>
                <w:sz w:val="14"/>
              </w:rPr>
            </w:pPr>
          </w:p>
          <w:p>
            <w:pPr>
              <w:pStyle w:val="TableParagraph"/>
              <w:spacing w:line="113" w:lineRule="exact" w:before="1"/>
              <w:ind w:right="-15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22012600</w:t>
            </w:r>
          </w:p>
        </w:tc>
        <w:tc>
          <w:tcPr>
            <w:tcW w:w="3971" w:type="dxa"/>
          </w:tcPr>
          <w:p>
            <w:pPr>
              <w:pStyle w:val="TableParagraph"/>
              <w:spacing w:line="126" w:lineRule="exact" w:before="27"/>
              <w:ind w:left="19" w:right="-25"/>
              <w:rPr>
                <w:sz w:val="11"/>
              </w:rPr>
            </w:pPr>
            <w:r>
              <w:rPr>
                <w:w w:val="105"/>
                <w:sz w:val="11"/>
              </w:rPr>
              <w:t>Адміністративний</w:t>
            </w:r>
            <w:r>
              <w:rPr>
                <w:spacing w:val="-9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збір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за</w:t>
            </w:r>
            <w:r>
              <w:rPr>
                <w:spacing w:val="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державну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реєстрацію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речових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прав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на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нерухоме</w:t>
            </w:r>
            <w:r>
              <w:rPr>
                <w:spacing w:val="4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майно та їх обтяжень</w:t>
            </w:r>
          </w:p>
        </w:tc>
        <w:tc>
          <w:tcPr>
            <w:tcW w:w="1304" w:type="dxa"/>
          </w:tcPr>
          <w:p>
            <w:pPr>
              <w:pStyle w:val="TableParagraph"/>
              <w:spacing w:before="4"/>
              <w:rPr>
                <w:sz w:val="14"/>
              </w:rPr>
            </w:pPr>
          </w:p>
          <w:p>
            <w:pPr>
              <w:pStyle w:val="TableParagraph"/>
              <w:spacing w:line="113" w:lineRule="exact" w:before="1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250</w:t>
            </w:r>
            <w:r>
              <w:rPr>
                <w:b/>
                <w:spacing w:val="-4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000,00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4"/>
              <w:rPr>
                <w:sz w:val="14"/>
              </w:rPr>
            </w:pPr>
          </w:p>
          <w:p>
            <w:pPr>
              <w:pStyle w:val="TableParagraph"/>
              <w:spacing w:line="113" w:lineRule="exact" w:before="1"/>
              <w:ind w:left="-8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250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000,00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4"/>
              <w:rPr>
                <w:sz w:val="14"/>
              </w:rPr>
            </w:pPr>
          </w:p>
          <w:p>
            <w:pPr>
              <w:pStyle w:val="TableParagraph"/>
              <w:spacing w:line="113" w:lineRule="exact" w:before="1"/>
              <w:ind w:right="-15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  <w:tc>
          <w:tcPr>
            <w:tcW w:w="10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4"/>
              <w:rPr>
                <w:sz w:val="14"/>
              </w:rPr>
            </w:pPr>
          </w:p>
          <w:p>
            <w:pPr>
              <w:pStyle w:val="TableParagraph"/>
              <w:spacing w:line="113" w:lineRule="exact" w:before="1"/>
              <w:ind w:right="-15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324" w:hRule="atLeast"/>
        </w:trPr>
        <w:tc>
          <w:tcPr>
            <w:tcW w:w="731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spacing w:line="113" w:lineRule="exact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22080000</w:t>
            </w:r>
          </w:p>
        </w:tc>
        <w:tc>
          <w:tcPr>
            <w:tcW w:w="3971" w:type="dxa"/>
          </w:tcPr>
          <w:p>
            <w:pPr>
              <w:pStyle w:val="TableParagraph"/>
              <w:spacing w:line="126" w:lineRule="exact" w:before="53"/>
              <w:ind w:left="19" w:right="28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Надходження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від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орендної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плати</w:t>
            </w:r>
            <w:r>
              <w:rPr>
                <w:b/>
                <w:spacing w:val="28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за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користування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цілісним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майновим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комплексом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та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іншим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державним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майном</w:t>
            </w:r>
          </w:p>
        </w:tc>
        <w:tc>
          <w:tcPr>
            <w:tcW w:w="1304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spacing w:line="113" w:lineRule="exact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</w:t>
            </w:r>
            <w:r>
              <w:rPr>
                <w:b/>
                <w:spacing w:val="-7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050</w:t>
            </w:r>
            <w:r>
              <w:rPr>
                <w:b/>
                <w:spacing w:val="-6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000,00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spacing w:line="113" w:lineRule="exact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</w:t>
            </w:r>
            <w:r>
              <w:rPr>
                <w:b/>
                <w:spacing w:val="-6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050</w:t>
            </w:r>
            <w:r>
              <w:rPr>
                <w:b/>
                <w:spacing w:val="-5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000,00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spacing w:line="113" w:lineRule="exact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0,00</w:t>
            </w:r>
          </w:p>
        </w:tc>
        <w:tc>
          <w:tcPr>
            <w:tcW w:w="10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spacing w:line="113" w:lineRule="exact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309" w:hRule="atLeast"/>
        </w:trPr>
        <w:tc>
          <w:tcPr>
            <w:tcW w:w="731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2"/>
              <w:rPr>
                <w:sz w:val="15"/>
              </w:rPr>
            </w:pPr>
          </w:p>
          <w:p>
            <w:pPr>
              <w:pStyle w:val="TableParagraph"/>
              <w:spacing w:line="114" w:lineRule="exact"/>
              <w:ind w:right="-15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22080400</w:t>
            </w:r>
          </w:p>
        </w:tc>
        <w:tc>
          <w:tcPr>
            <w:tcW w:w="3971" w:type="dxa"/>
          </w:tcPr>
          <w:p>
            <w:pPr>
              <w:pStyle w:val="TableParagraph"/>
              <w:spacing w:line="126" w:lineRule="exact" w:before="37"/>
              <w:ind w:left="19" w:right="-25"/>
              <w:rPr>
                <w:b/>
                <w:sz w:val="11"/>
              </w:rPr>
            </w:pPr>
            <w:r>
              <w:rPr>
                <w:w w:val="105"/>
                <w:sz w:val="11"/>
              </w:rPr>
              <w:t>Надходження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від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орендної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плати</w:t>
            </w:r>
            <w:r>
              <w:rPr>
                <w:spacing w:val="2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за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користування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цілісним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майновим</w:t>
            </w:r>
            <w:r>
              <w:rPr>
                <w:spacing w:val="40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комплексом та іншим</w:t>
            </w:r>
            <w:r>
              <w:rPr>
                <w:spacing w:val="34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майном,що перебуває в комунальній власності</w:t>
            </w:r>
            <w:r>
              <w:rPr>
                <w:b/>
                <w:spacing w:val="-2"/>
                <w:w w:val="105"/>
                <w:sz w:val="11"/>
              </w:rPr>
              <w:t>1 050</w:t>
            </w:r>
          </w:p>
        </w:tc>
        <w:tc>
          <w:tcPr>
            <w:tcW w:w="1304" w:type="dxa"/>
          </w:tcPr>
          <w:p>
            <w:pPr>
              <w:pStyle w:val="TableParagraph"/>
              <w:spacing w:before="2"/>
              <w:rPr>
                <w:sz w:val="15"/>
              </w:rPr>
            </w:pPr>
          </w:p>
          <w:p>
            <w:pPr>
              <w:pStyle w:val="TableParagraph"/>
              <w:spacing w:line="114" w:lineRule="exact"/>
              <w:ind w:left="31"/>
              <w:rPr>
                <w:sz w:val="11"/>
              </w:rPr>
            </w:pPr>
            <w:r>
              <w:rPr>
                <w:b/>
                <w:sz w:val="11"/>
              </w:rPr>
              <w:t>000,00</w:t>
            </w:r>
            <w:r>
              <w:rPr>
                <w:sz w:val="11"/>
              </w:rPr>
              <w:t>1</w:t>
            </w:r>
            <w:r>
              <w:rPr>
                <w:spacing w:val="3"/>
                <w:sz w:val="11"/>
              </w:rPr>
              <w:t> </w:t>
            </w:r>
            <w:r>
              <w:rPr>
                <w:sz w:val="11"/>
              </w:rPr>
              <w:t>050</w:t>
            </w:r>
            <w:r>
              <w:rPr>
                <w:spacing w:val="3"/>
                <w:sz w:val="11"/>
              </w:rPr>
              <w:t> </w:t>
            </w:r>
            <w:r>
              <w:rPr>
                <w:spacing w:val="-2"/>
                <w:sz w:val="11"/>
              </w:rPr>
              <w:t>000,00</w:t>
            </w:r>
          </w:p>
        </w:tc>
        <w:tc>
          <w:tcPr>
            <w:tcW w:w="106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68" w:type="dxa"/>
          </w:tcPr>
          <w:p>
            <w:pPr>
              <w:pStyle w:val="TableParagraph"/>
              <w:spacing w:before="2"/>
              <w:rPr>
                <w:sz w:val="15"/>
              </w:rPr>
            </w:pPr>
          </w:p>
          <w:p>
            <w:pPr>
              <w:pStyle w:val="TableParagraph"/>
              <w:spacing w:line="114" w:lineRule="exact"/>
              <w:ind w:right="-15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  <w:tc>
          <w:tcPr>
            <w:tcW w:w="10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2"/>
              <w:rPr>
                <w:sz w:val="15"/>
              </w:rPr>
            </w:pPr>
          </w:p>
          <w:p>
            <w:pPr>
              <w:pStyle w:val="TableParagraph"/>
              <w:spacing w:line="114" w:lineRule="exact"/>
              <w:ind w:right="-15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165" w:hRule="atLeast"/>
        </w:trPr>
        <w:tc>
          <w:tcPr>
            <w:tcW w:w="731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13" w:lineRule="exact" w:before="32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22090000</w:t>
            </w:r>
          </w:p>
        </w:tc>
        <w:tc>
          <w:tcPr>
            <w:tcW w:w="3971" w:type="dxa"/>
          </w:tcPr>
          <w:p>
            <w:pPr>
              <w:pStyle w:val="TableParagraph"/>
              <w:spacing w:line="113" w:lineRule="exact" w:before="32"/>
              <w:ind w:left="-11"/>
              <w:rPr>
                <w:b/>
                <w:sz w:val="11"/>
              </w:rPr>
            </w:pPr>
            <w:r>
              <w:rPr>
                <w:b/>
                <w:sz w:val="11"/>
              </w:rPr>
              <w:t>Державне</w:t>
            </w:r>
            <w:r>
              <w:rPr>
                <w:b/>
                <w:spacing w:val="9"/>
                <w:w w:val="105"/>
                <w:sz w:val="11"/>
              </w:rPr>
              <w:t> </w:t>
            </w:r>
            <w:r>
              <w:rPr>
                <w:b/>
                <w:spacing w:val="-4"/>
                <w:w w:val="105"/>
                <w:sz w:val="11"/>
              </w:rPr>
              <w:t>мито</w:t>
            </w:r>
          </w:p>
        </w:tc>
        <w:tc>
          <w:tcPr>
            <w:tcW w:w="1304" w:type="dxa"/>
          </w:tcPr>
          <w:p>
            <w:pPr>
              <w:pStyle w:val="TableParagraph"/>
              <w:spacing w:line="113" w:lineRule="exact" w:before="32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60</w:t>
            </w:r>
            <w:r>
              <w:rPr>
                <w:b/>
                <w:spacing w:val="-6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000,00</w:t>
            </w:r>
          </w:p>
        </w:tc>
        <w:tc>
          <w:tcPr>
            <w:tcW w:w="1068" w:type="dxa"/>
          </w:tcPr>
          <w:p>
            <w:pPr>
              <w:pStyle w:val="TableParagraph"/>
              <w:spacing w:line="113" w:lineRule="exact" w:before="32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60</w:t>
            </w:r>
            <w:r>
              <w:rPr>
                <w:b/>
                <w:spacing w:val="-5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000,00</w:t>
            </w:r>
          </w:p>
        </w:tc>
        <w:tc>
          <w:tcPr>
            <w:tcW w:w="1068" w:type="dxa"/>
          </w:tcPr>
          <w:p>
            <w:pPr>
              <w:pStyle w:val="TableParagraph"/>
              <w:spacing w:line="113" w:lineRule="exact" w:before="32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0,00</w:t>
            </w:r>
          </w:p>
        </w:tc>
        <w:tc>
          <w:tcPr>
            <w:tcW w:w="10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13" w:lineRule="exact" w:before="32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452" w:hRule="atLeast"/>
        </w:trPr>
        <w:tc>
          <w:tcPr>
            <w:tcW w:w="731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spacing w:line="113" w:lineRule="exact" w:before="1"/>
              <w:ind w:right="-15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22090100</w:t>
            </w:r>
          </w:p>
        </w:tc>
        <w:tc>
          <w:tcPr>
            <w:tcW w:w="3971" w:type="dxa"/>
          </w:tcPr>
          <w:p>
            <w:pPr>
              <w:pStyle w:val="TableParagraph"/>
              <w:spacing w:line="126" w:lineRule="exact" w:before="67"/>
              <w:ind w:left="19"/>
              <w:rPr>
                <w:sz w:val="11"/>
              </w:rPr>
            </w:pPr>
            <w:r>
              <w:rPr>
                <w:sz w:val="11"/>
              </w:rPr>
              <w:t>Державне</w:t>
            </w:r>
            <w:r>
              <w:rPr>
                <w:spacing w:val="5"/>
                <w:sz w:val="11"/>
              </w:rPr>
              <w:t> </w:t>
            </w:r>
            <w:r>
              <w:rPr>
                <w:sz w:val="11"/>
              </w:rPr>
              <w:t>мито,</w:t>
            </w:r>
            <w:r>
              <w:rPr>
                <w:spacing w:val="5"/>
                <w:sz w:val="11"/>
              </w:rPr>
              <w:t> </w:t>
            </w:r>
            <w:r>
              <w:rPr>
                <w:sz w:val="11"/>
              </w:rPr>
              <w:t>що</w:t>
            </w:r>
            <w:r>
              <w:rPr>
                <w:spacing w:val="6"/>
                <w:sz w:val="11"/>
              </w:rPr>
              <w:t> </w:t>
            </w:r>
            <w:r>
              <w:rPr>
                <w:sz w:val="11"/>
              </w:rPr>
              <w:t>сплачується</w:t>
            </w:r>
            <w:r>
              <w:rPr>
                <w:spacing w:val="6"/>
                <w:sz w:val="11"/>
              </w:rPr>
              <w:t> </w:t>
            </w:r>
            <w:r>
              <w:rPr>
                <w:sz w:val="11"/>
              </w:rPr>
              <w:t>за</w:t>
            </w:r>
            <w:r>
              <w:rPr>
                <w:spacing w:val="6"/>
                <w:sz w:val="11"/>
              </w:rPr>
              <w:t> </w:t>
            </w:r>
            <w:r>
              <w:rPr>
                <w:sz w:val="11"/>
              </w:rPr>
              <w:t>місцем</w:t>
            </w:r>
            <w:r>
              <w:rPr>
                <w:spacing w:val="6"/>
                <w:sz w:val="11"/>
              </w:rPr>
              <w:t> </w:t>
            </w:r>
            <w:r>
              <w:rPr>
                <w:sz w:val="11"/>
              </w:rPr>
              <w:t>розгляду</w:t>
            </w:r>
            <w:r>
              <w:rPr>
                <w:spacing w:val="6"/>
                <w:sz w:val="11"/>
              </w:rPr>
              <w:t> </w:t>
            </w:r>
            <w:r>
              <w:rPr>
                <w:sz w:val="11"/>
              </w:rPr>
              <w:t>та</w:t>
            </w:r>
            <w:r>
              <w:rPr>
                <w:spacing w:val="6"/>
                <w:sz w:val="11"/>
              </w:rPr>
              <w:t> </w:t>
            </w:r>
            <w:r>
              <w:rPr>
                <w:spacing w:val="-2"/>
                <w:sz w:val="11"/>
              </w:rPr>
              <w:t>оформлення</w:t>
            </w:r>
          </w:p>
          <w:p>
            <w:pPr>
              <w:pStyle w:val="TableParagraph"/>
              <w:spacing w:line="126" w:lineRule="exact"/>
              <w:ind w:left="19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документів, у тому числі за оформлення документів на спадщину і</w:t>
            </w:r>
            <w:r>
              <w:rPr>
                <w:spacing w:val="40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дарування</w:t>
            </w:r>
          </w:p>
        </w:tc>
        <w:tc>
          <w:tcPr>
            <w:tcW w:w="1304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spacing w:line="113" w:lineRule="exact" w:before="1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32</w:t>
            </w:r>
            <w:r>
              <w:rPr>
                <w:b/>
                <w:spacing w:val="-6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000,00</w:t>
            </w:r>
          </w:p>
        </w:tc>
        <w:tc>
          <w:tcPr>
            <w:tcW w:w="1068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spacing w:line="113" w:lineRule="exact" w:before="1"/>
              <w:ind w:left="-8"/>
              <w:rPr>
                <w:sz w:val="11"/>
              </w:rPr>
            </w:pPr>
            <w:r>
              <w:rPr>
                <w:w w:val="105"/>
                <w:sz w:val="11"/>
              </w:rPr>
              <w:t>32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000,00</w:t>
            </w:r>
          </w:p>
        </w:tc>
        <w:tc>
          <w:tcPr>
            <w:tcW w:w="1068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spacing w:line="113" w:lineRule="exact" w:before="1"/>
              <w:ind w:right="-15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  <w:tc>
          <w:tcPr>
            <w:tcW w:w="1057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spacing w:line="113" w:lineRule="exact" w:before="1"/>
              <w:ind w:right="-15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309" w:hRule="atLeast"/>
        </w:trPr>
        <w:tc>
          <w:tcPr>
            <w:tcW w:w="731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4"/>
              <w:rPr>
                <w:sz w:val="15"/>
              </w:rPr>
            </w:pPr>
          </w:p>
          <w:p>
            <w:pPr>
              <w:pStyle w:val="TableParagraph"/>
              <w:spacing w:line="113" w:lineRule="exact"/>
              <w:ind w:right="-15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22090400</w:t>
            </w:r>
          </w:p>
        </w:tc>
        <w:tc>
          <w:tcPr>
            <w:tcW w:w="3971" w:type="dxa"/>
          </w:tcPr>
          <w:p>
            <w:pPr>
              <w:pStyle w:val="TableParagraph"/>
              <w:spacing w:line="120" w:lineRule="atLeast" w:before="36"/>
              <w:ind w:left="19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Державне мито, пов`язане з видачею та оформленням закордонних</w:t>
            </w:r>
            <w:r>
              <w:rPr>
                <w:spacing w:val="4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паспортів</w:t>
            </w:r>
            <w:r>
              <w:rPr>
                <w:spacing w:val="3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та паспортів громадян Укараїни</w:t>
            </w:r>
          </w:p>
        </w:tc>
        <w:tc>
          <w:tcPr>
            <w:tcW w:w="1304" w:type="dxa"/>
          </w:tcPr>
          <w:p>
            <w:pPr>
              <w:pStyle w:val="TableParagraph"/>
              <w:spacing w:before="4"/>
              <w:rPr>
                <w:sz w:val="15"/>
              </w:rPr>
            </w:pPr>
          </w:p>
          <w:p>
            <w:pPr>
              <w:pStyle w:val="TableParagraph"/>
              <w:spacing w:line="113" w:lineRule="exact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28</w:t>
            </w:r>
            <w:r>
              <w:rPr>
                <w:b/>
                <w:spacing w:val="-6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000,00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4"/>
              <w:rPr>
                <w:sz w:val="15"/>
              </w:rPr>
            </w:pPr>
          </w:p>
          <w:p>
            <w:pPr>
              <w:pStyle w:val="TableParagraph"/>
              <w:spacing w:line="113" w:lineRule="exact"/>
              <w:ind w:left="-8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000,00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4"/>
              <w:rPr>
                <w:sz w:val="15"/>
              </w:rPr>
            </w:pPr>
          </w:p>
          <w:p>
            <w:pPr>
              <w:pStyle w:val="TableParagraph"/>
              <w:spacing w:line="113" w:lineRule="exact"/>
              <w:ind w:right="-15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  <w:tc>
          <w:tcPr>
            <w:tcW w:w="10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4"/>
              <w:rPr>
                <w:sz w:val="15"/>
              </w:rPr>
            </w:pPr>
          </w:p>
          <w:p>
            <w:pPr>
              <w:pStyle w:val="TableParagraph"/>
              <w:spacing w:line="113" w:lineRule="exact"/>
              <w:ind w:right="-15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186" w:hRule="atLeast"/>
        </w:trPr>
        <w:tc>
          <w:tcPr>
            <w:tcW w:w="731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13" w:lineRule="exact" w:before="54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24000000</w:t>
            </w:r>
          </w:p>
        </w:tc>
        <w:tc>
          <w:tcPr>
            <w:tcW w:w="3971" w:type="dxa"/>
          </w:tcPr>
          <w:p>
            <w:pPr>
              <w:pStyle w:val="TableParagraph"/>
              <w:spacing w:line="113" w:lineRule="exact" w:before="54"/>
              <w:ind w:left="-11"/>
              <w:rPr>
                <w:b/>
                <w:sz w:val="11"/>
              </w:rPr>
            </w:pPr>
            <w:r>
              <w:rPr>
                <w:b/>
                <w:sz w:val="11"/>
              </w:rPr>
              <w:t>Інші</w:t>
            </w:r>
            <w:r>
              <w:rPr>
                <w:b/>
                <w:spacing w:val="9"/>
                <w:sz w:val="11"/>
              </w:rPr>
              <w:t> </w:t>
            </w:r>
            <w:r>
              <w:rPr>
                <w:b/>
                <w:sz w:val="11"/>
              </w:rPr>
              <w:t>неподаткові</w:t>
            </w:r>
            <w:r>
              <w:rPr>
                <w:b/>
                <w:spacing w:val="10"/>
                <w:sz w:val="11"/>
              </w:rPr>
              <w:t> </w:t>
            </w:r>
            <w:r>
              <w:rPr>
                <w:b/>
                <w:spacing w:val="-2"/>
                <w:sz w:val="11"/>
              </w:rPr>
              <w:t>надходження</w:t>
            </w:r>
          </w:p>
        </w:tc>
        <w:tc>
          <w:tcPr>
            <w:tcW w:w="1304" w:type="dxa"/>
          </w:tcPr>
          <w:p>
            <w:pPr>
              <w:pStyle w:val="TableParagraph"/>
              <w:spacing w:line="113" w:lineRule="exact" w:before="54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10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575</w:t>
            </w:r>
            <w:r>
              <w:rPr>
                <w:b/>
                <w:spacing w:val="-4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000,00</w:t>
            </w:r>
          </w:p>
        </w:tc>
        <w:tc>
          <w:tcPr>
            <w:tcW w:w="1068" w:type="dxa"/>
          </w:tcPr>
          <w:p>
            <w:pPr>
              <w:pStyle w:val="TableParagraph"/>
              <w:spacing w:line="113" w:lineRule="exact" w:before="54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7</w:t>
            </w:r>
            <w:r>
              <w:rPr>
                <w:b/>
                <w:spacing w:val="-6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560</w:t>
            </w:r>
            <w:r>
              <w:rPr>
                <w:b/>
                <w:spacing w:val="-5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000,00</w:t>
            </w:r>
          </w:p>
        </w:tc>
        <w:tc>
          <w:tcPr>
            <w:tcW w:w="1068" w:type="dxa"/>
          </w:tcPr>
          <w:p>
            <w:pPr>
              <w:pStyle w:val="TableParagraph"/>
              <w:spacing w:line="113" w:lineRule="exact" w:before="54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3</w:t>
            </w:r>
            <w:r>
              <w:rPr>
                <w:b/>
                <w:spacing w:val="-7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015</w:t>
            </w:r>
            <w:r>
              <w:rPr>
                <w:b/>
                <w:spacing w:val="-6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000,00</w:t>
            </w:r>
          </w:p>
        </w:tc>
        <w:tc>
          <w:tcPr>
            <w:tcW w:w="10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13" w:lineRule="exact" w:before="54"/>
              <w:ind w:right="-29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3</w:t>
            </w:r>
            <w:r>
              <w:rPr>
                <w:b/>
                <w:spacing w:val="-7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000</w:t>
            </w:r>
            <w:r>
              <w:rPr>
                <w:b/>
                <w:spacing w:val="-6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000,00</w:t>
            </w:r>
          </w:p>
        </w:tc>
      </w:tr>
      <w:tr>
        <w:trPr>
          <w:trHeight w:val="165" w:hRule="atLeast"/>
        </w:trPr>
        <w:tc>
          <w:tcPr>
            <w:tcW w:w="731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13" w:lineRule="exact" w:before="32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24060000</w:t>
            </w:r>
          </w:p>
        </w:tc>
        <w:tc>
          <w:tcPr>
            <w:tcW w:w="3971" w:type="dxa"/>
          </w:tcPr>
          <w:p>
            <w:pPr>
              <w:pStyle w:val="TableParagraph"/>
              <w:spacing w:line="113" w:lineRule="exact" w:before="32"/>
              <w:ind w:left="-11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Інші</w:t>
            </w:r>
            <w:r>
              <w:rPr>
                <w:b/>
                <w:spacing w:val="-8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надходження</w:t>
            </w:r>
          </w:p>
        </w:tc>
        <w:tc>
          <w:tcPr>
            <w:tcW w:w="1304" w:type="dxa"/>
          </w:tcPr>
          <w:p>
            <w:pPr>
              <w:pStyle w:val="TableParagraph"/>
              <w:spacing w:line="113" w:lineRule="exact" w:before="32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7</w:t>
            </w:r>
            <w:r>
              <w:rPr>
                <w:b/>
                <w:spacing w:val="-7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575</w:t>
            </w:r>
            <w:r>
              <w:rPr>
                <w:b/>
                <w:spacing w:val="-6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000,00</w:t>
            </w:r>
          </w:p>
        </w:tc>
        <w:tc>
          <w:tcPr>
            <w:tcW w:w="1068" w:type="dxa"/>
          </w:tcPr>
          <w:p>
            <w:pPr>
              <w:pStyle w:val="TableParagraph"/>
              <w:spacing w:line="113" w:lineRule="exact" w:before="32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7</w:t>
            </w:r>
            <w:r>
              <w:rPr>
                <w:b/>
                <w:spacing w:val="-6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560</w:t>
            </w:r>
            <w:r>
              <w:rPr>
                <w:b/>
                <w:spacing w:val="-5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000,00</w:t>
            </w:r>
          </w:p>
        </w:tc>
        <w:tc>
          <w:tcPr>
            <w:tcW w:w="1068" w:type="dxa"/>
          </w:tcPr>
          <w:p>
            <w:pPr>
              <w:pStyle w:val="TableParagraph"/>
              <w:spacing w:line="113" w:lineRule="exact" w:before="32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15</w:t>
            </w:r>
            <w:r>
              <w:rPr>
                <w:b/>
                <w:spacing w:val="-7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000,00</w:t>
            </w:r>
          </w:p>
        </w:tc>
        <w:tc>
          <w:tcPr>
            <w:tcW w:w="10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13" w:lineRule="exact" w:before="32"/>
              <w:ind w:right="-29"/>
              <w:jc w:val="right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165" w:hRule="atLeast"/>
        </w:trPr>
        <w:tc>
          <w:tcPr>
            <w:tcW w:w="731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14" w:lineRule="exact" w:before="31"/>
              <w:ind w:right="-15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24060300</w:t>
            </w:r>
          </w:p>
        </w:tc>
        <w:tc>
          <w:tcPr>
            <w:tcW w:w="3971" w:type="dxa"/>
          </w:tcPr>
          <w:p>
            <w:pPr>
              <w:pStyle w:val="TableParagraph"/>
              <w:spacing w:line="114" w:lineRule="exact" w:before="31"/>
              <w:ind w:left="-11"/>
              <w:rPr>
                <w:sz w:val="11"/>
              </w:rPr>
            </w:pPr>
            <w:r>
              <w:rPr>
                <w:w w:val="105"/>
                <w:sz w:val="11"/>
              </w:rPr>
              <w:t>Інші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надходження</w:t>
            </w:r>
          </w:p>
        </w:tc>
        <w:tc>
          <w:tcPr>
            <w:tcW w:w="1304" w:type="dxa"/>
          </w:tcPr>
          <w:p>
            <w:pPr>
              <w:pStyle w:val="TableParagraph"/>
              <w:spacing w:line="114" w:lineRule="exact" w:before="31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7</w:t>
            </w:r>
            <w:r>
              <w:rPr>
                <w:b/>
                <w:spacing w:val="-7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560</w:t>
            </w:r>
            <w:r>
              <w:rPr>
                <w:b/>
                <w:spacing w:val="-6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000,00</w:t>
            </w:r>
          </w:p>
        </w:tc>
        <w:tc>
          <w:tcPr>
            <w:tcW w:w="1068" w:type="dxa"/>
          </w:tcPr>
          <w:p>
            <w:pPr>
              <w:pStyle w:val="TableParagraph"/>
              <w:spacing w:line="114" w:lineRule="exact" w:before="31"/>
              <w:ind w:left="-8"/>
              <w:rPr>
                <w:sz w:val="11"/>
              </w:rPr>
            </w:pPr>
            <w:r>
              <w:rPr>
                <w:w w:val="105"/>
                <w:sz w:val="11"/>
              </w:rPr>
              <w:t>7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560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000,00</w:t>
            </w:r>
          </w:p>
        </w:tc>
        <w:tc>
          <w:tcPr>
            <w:tcW w:w="1068" w:type="dxa"/>
          </w:tcPr>
          <w:p>
            <w:pPr>
              <w:pStyle w:val="TableParagraph"/>
              <w:spacing w:line="114" w:lineRule="exact" w:before="31"/>
              <w:ind w:right="-15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  <w:tc>
          <w:tcPr>
            <w:tcW w:w="10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14" w:lineRule="exact" w:before="31"/>
              <w:ind w:right="-15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468" w:hRule="atLeast"/>
        </w:trPr>
        <w:tc>
          <w:tcPr>
            <w:tcW w:w="731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2"/>
              <w:rPr>
                <w:sz w:val="17"/>
              </w:rPr>
            </w:pPr>
          </w:p>
          <w:p>
            <w:pPr>
              <w:pStyle w:val="TableParagraph"/>
              <w:spacing w:line="113" w:lineRule="exact"/>
              <w:ind w:right="-15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24062100</w:t>
            </w:r>
          </w:p>
        </w:tc>
        <w:tc>
          <w:tcPr>
            <w:tcW w:w="3971" w:type="dxa"/>
          </w:tcPr>
          <w:p>
            <w:pPr>
              <w:pStyle w:val="TableParagraph"/>
              <w:spacing w:before="82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Грошові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стягнення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за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шкоду,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заподіяну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порушенням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законодавства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про</w:t>
            </w:r>
            <w:r>
              <w:rPr>
                <w:spacing w:val="40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охорону навколишнього природного середовища внаслідок господарської</w:t>
            </w:r>
          </w:p>
          <w:p>
            <w:pPr>
              <w:pStyle w:val="TableParagraph"/>
              <w:spacing w:line="113" w:lineRule="exact" w:before="1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та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іншої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діяльності</w:t>
            </w:r>
          </w:p>
        </w:tc>
        <w:tc>
          <w:tcPr>
            <w:tcW w:w="1304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2"/>
              <w:rPr>
                <w:sz w:val="17"/>
              </w:rPr>
            </w:pPr>
          </w:p>
          <w:p>
            <w:pPr>
              <w:pStyle w:val="TableParagraph"/>
              <w:spacing w:line="113" w:lineRule="exact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15</w:t>
            </w:r>
            <w:r>
              <w:rPr>
                <w:b/>
                <w:spacing w:val="-6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000,00</w:t>
            </w:r>
          </w:p>
        </w:tc>
        <w:tc>
          <w:tcPr>
            <w:tcW w:w="1068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2"/>
              <w:rPr>
                <w:sz w:val="17"/>
              </w:rPr>
            </w:pPr>
          </w:p>
          <w:p>
            <w:pPr>
              <w:pStyle w:val="TableParagraph"/>
              <w:spacing w:line="113" w:lineRule="exact"/>
              <w:ind w:right="-15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2"/>
              <w:rPr>
                <w:sz w:val="17"/>
              </w:rPr>
            </w:pPr>
          </w:p>
          <w:p>
            <w:pPr>
              <w:pStyle w:val="TableParagraph"/>
              <w:spacing w:line="113" w:lineRule="exact"/>
              <w:ind w:right="-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000,00</w:t>
            </w:r>
          </w:p>
        </w:tc>
        <w:tc>
          <w:tcPr>
            <w:tcW w:w="1057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2"/>
              <w:rPr>
                <w:sz w:val="17"/>
              </w:rPr>
            </w:pPr>
          </w:p>
          <w:p>
            <w:pPr>
              <w:pStyle w:val="TableParagraph"/>
              <w:spacing w:line="113" w:lineRule="exact"/>
              <w:ind w:right="-29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298" w:hRule="atLeast"/>
        </w:trPr>
        <w:tc>
          <w:tcPr>
            <w:tcW w:w="731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4"/>
              <w:rPr>
                <w:sz w:val="14"/>
              </w:rPr>
            </w:pPr>
          </w:p>
          <w:p>
            <w:pPr>
              <w:pStyle w:val="TableParagraph"/>
              <w:spacing w:line="113" w:lineRule="exact" w:before="1"/>
              <w:ind w:right="-15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24170000</w:t>
            </w:r>
          </w:p>
        </w:tc>
        <w:tc>
          <w:tcPr>
            <w:tcW w:w="3971" w:type="dxa"/>
          </w:tcPr>
          <w:p>
            <w:pPr>
              <w:pStyle w:val="TableParagraph"/>
              <w:spacing w:line="126" w:lineRule="exact" w:before="27"/>
              <w:ind w:left="19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Надходження коштів пайової участі у розвитку інфраструктури населеного</w:t>
            </w:r>
            <w:r>
              <w:rPr>
                <w:spacing w:val="40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пункту</w:t>
            </w:r>
          </w:p>
        </w:tc>
        <w:tc>
          <w:tcPr>
            <w:tcW w:w="1304" w:type="dxa"/>
          </w:tcPr>
          <w:p>
            <w:pPr>
              <w:pStyle w:val="TableParagraph"/>
              <w:spacing w:before="4"/>
              <w:rPr>
                <w:sz w:val="14"/>
              </w:rPr>
            </w:pPr>
          </w:p>
          <w:p>
            <w:pPr>
              <w:pStyle w:val="TableParagraph"/>
              <w:spacing w:line="113" w:lineRule="exact" w:before="1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3</w:t>
            </w:r>
            <w:r>
              <w:rPr>
                <w:b/>
                <w:spacing w:val="-7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000</w:t>
            </w:r>
            <w:r>
              <w:rPr>
                <w:b/>
                <w:spacing w:val="-6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000,00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4"/>
              <w:rPr>
                <w:sz w:val="14"/>
              </w:rPr>
            </w:pPr>
          </w:p>
          <w:p>
            <w:pPr>
              <w:pStyle w:val="TableParagraph"/>
              <w:spacing w:line="113" w:lineRule="exact" w:before="1"/>
              <w:ind w:right="-15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4"/>
              <w:rPr>
                <w:sz w:val="14"/>
              </w:rPr>
            </w:pPr>
          </w:p>
          <w:p>
            <w:pPr>
              <w:pStyle w:val="TableParagraph"/>
              <w:spacing w:line="113" w:lineRule="exact" w:before="1"/>
              <w:ind w:right="-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000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000,00</w:t>
            </w:r>
          </w:p>
        </w:tc>
        <w:tc>
          <w:tcPr>
            <w:tcW w:w="10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4"/>
              <w:rPr>
                <w:sz w:val="14"/>
              </w:rPr>
            </w:pPr>
          </w:p>
          <w:p>
            <w:pPr>
              <w:pStyle w:val="TableParagraph"/>
              <w:spacing w:line="113" w:lineRule="exact" w:before="1"/>
              <w:ind w:right="-2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000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000,00</w:t>
            </w:r>
          </w:p>
        </w:tc>
      </w:tr>
      <w:tr>
        <w:trPr>
          <w:trHeight w:val="165" w:hRule="atLeast"/>
        </w:trPr>
        <w:tc>
          <w:tcPr>
            <w:tcW w:w="731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14" w:lineRule="exact" w:before="31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25000000</w:t>
            </w:r>
          </w:p>
        </w:tc>
        <w:tc>
          <w:tcPr>
            <w:tcW w:w="3971" w:type="dxa"/>
          </w:tcPr>
          <w:p>
            <w:pPr>
              <w:pStyle w:val="TableParagraph"/>
              <w:spacing w:line="114" w:lineRule="exact" w:before="31"/>
              <w:ind w:left="-11"/>
              <w:rPr>
                <w:b/>
                <w:sz w:val="11"/>
              </w:rPr>
            </w:pPr>
            <w:r>
              <w:rPr>
                <w:b/>
                <w:sz w:val="11"/>
              </w:rPr>
              <w:t>Власні</w:t>
            </w:r>
            <w:r>
              <w:rPr>
                <w:b/>
                <w:spacing w:val="11"/>
                <w:sz w:val="11"/>
              </w:rPr>
              <w:t> </w:t>
            </w:r>
            <w:r>
              <w:rPr>
                <w:b/>
                <w:sz w:val="11"/>
              </w:rPr>
              <w:t>надходження</w:t>
            </w:r>
            <w:r>
              <w:rPr>
                <w:b/>
                <w:spacing w:val="12"/>
                <w:sz w:val="11"/>
              </w:rPr>
              <w:t> </w:t>
            </w:r>
            <w:r>
              <w:rPr>
                <w:b/>
                <w:sz w:val="11"/>
              </w:rPr>
              <w:t>бюджетних</w:t>
            </w:r>
            <w:r>
              <w:rPr>
                <w:b/>
                <w:spacing w:val="11"/>
                <w:sz w:val="11"/>
              </w:rPr>
              <w:t> </w:t>
            </w:r>
            <w:r>
              <w:rPr>
                <w:b/>
                <w:spacing w:val="-2"/>
                <w:sz w:val="11"/>
              </w:rPr>
              <w:t>установ</w:t>
            </w:r>
          </w:p>
        </w:tc>
        <w:tc>
          <w:tcPr>
            <w:tcW w:w="1304" w:type="dxa"/>
          </w:tcPr>
          <w:p>
            <w:pPr>
              <w:pStyle w:val="TableParagraph"/>
              <w:spacing w:line="114" w:lineRule="exact" w:before="31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26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298</w:t>
            </w:r>
            <w:r>
              <w:rPr>
                <w:b/>
                <w:spacing w:val="-4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368,00</w:t>
            </w:r>
          </w:p>
        </w:tc>
        <w:tc>
          <w:tcPr>
            <w:tcW w:w="1068" w:type="dxa"/>
          </w:tcPr>
          <w:p>
            <w:pPr>
              <w:pStyle w:val="TableParagraph"/>
              <w:spacing w:line="114" w:lineRule="exact" w:before="31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line="114" w:lineRule="exact" w:before="31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26</w:t>
            </w:r>
            <w:r>
              <w:rPr>
                <w:b/>
                <w:spacing w:val="-8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298</w:t>
            </w:r>
            <w:r>
              <w:rPr>
                <w:b/>
                <w:spacing w:val="-7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368,00</w:t>
            </w:r>
          </w:p>
        </w:tc>
        <w:tc>
          <w:tcPr>
            <w:tcW w:w="10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14" w:lineRule="exact" w:before="31"/>
              <w:ind w:right="-29"/>
              <w:jc w:val="right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333" w:hRule="atLeast"/>
        </w:trPr>
        <w:tc>
          <w:tcPr>
            <w:tcW w:w="731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7"/>
              </w:rPr>
            </w:pPr>
          </w:p>
          <w:p>
            <w:pPr>
              <w:pStyle w:val="TableParagraph"/>
              <w:spacing w:line="113" w:lineRule="exact"/>
              <w:ind w:right="-15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25010000</w:t>
            </w:r>
          </w:p>
        </w:tc>
        <w:tc>
          <w:tcPr>
            <w:tcW w:w="3971" w:type="dxa"/>
          </w:tcPr>
          <w:p>
            <w:pPr>
              <w:pStyle w:val="TableParagraph"/>
              <w:spacing w:line="120" w:lineRule="atLeast" w:before="60"/>
              <w:ind w:left="19" w:right="28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Надходження від плати за послуги, що надаються бюджетними</w:t>
            </w:r>
            <w:r>
              <w:rPr>
                <w:spacing w:val="4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установами згідно із законодавством</w:t>
            </w:r>
          </w:p>
        </w:tc>
        <w:tc>
          <w:tcPr>
            <w:tcW w:w="1304" w:type="dxa"/>
          </w:tcPr>
          <w:p>
            <w:pPr>
              <w:pStyle w:val="TableParagraph"/>
              <w:spacing w:before="5"/>
              <w:rPr>
                <w:sz w:val="17"/>
              </w:rPr>
            </w:pPr>
          </w:p>
          <w:p>
            <w:pPr>
              <w:pStyle w:val="TableParagraph"/>
              <w:spacing w:line="113" w:lineRule="exact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26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298</w:t>
            </w:r>
            <w:r>
              <w:rPr>
                <w:b/>
                <w:spacing w:val="-4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368,00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5"/>
              <w:rPr>
                <w:sz w:val="17"/>
              </w:rPr>
            </w:pPr>
          </w:p>
          <w:p>
            <w:pPr>
              <w:pStyle w:val="TableParagraph"/>
              <w:spacing w:line="113" w:lineRule="exact"/>
              <w:ind w:right="-15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5"/>
              <w:rPr>
                <w:sz w:val="17"/>
              </w:rPr>
            </w:pPr>
          </w:p>
          <w:p>
            <w:pPr>
              <w:pStyle w:val="TableParagraph"/>
              <w:spacing w:line="113" w:lineRule="exact"/>
              <w:ind w:right="-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298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368,00</w:t>
            </w:r>
          </w:p>
        </w:tc>
        <w:tc>
          <w:tcPr>
            <w:tcW w:w="10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7"/>
              </w:rPr>
            </w:pPr>
          </w:p>
          <w:p>
            <w:pPr>
              <w:pStyle w:val="TableParagraph"/>
              <w:spacing w:line="113" w:lineRule="exact"/>
              <w:ind w:right="-29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298" w:hRule="atLeast"/>
        </w:trPr>
        <w:tc>
          <w:tcPr>
            <w:tcW w:w="731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4"/>
              <w:rPr>
                <w:sz w:val="14"/>
              </w:rPr>
            </w:pPr>
          </w:p>
          <w:p>
            <w:pPr>
              <w:pStyle w:val="TableParagraph"/>
              <w:spacing w:line="113" w:lineRule="exact" w:before="1"/>
              <w:ind w:right="-15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25010100</w:t>
            </w:r>
          </w:p>
        </w:tc>
        <w:tc>
          <w:tcPr>
            <w:tcW w:w="3971" w:type="dxa"/>
          </w:tcPr>
          <w:p>
            <w:pPr>
              <w:pStyle w:val="TableParagraph"/>
              <w:spacing w:line="126" w:lineRule="exact" w:before="27"/>
              <w:ind w:left="19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Плата за послуги, що надаються бюджетними установами згідно з їх</w:t>
            </w:r>
            <w:r>
              <w:rPr>
                <w:spacing w:val="4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основною</w:t>
            </w:r>
            <w:r>
              <w:rPr>
                <w:spacing w:val="-9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діяльністю</w:t>
            </w:r>
          </w:p>
        </w:tc>
        <w:tc>
          <w:tcPr>
            <w:tcW w:w="1304" w:type="dxa"/>
          </w:tcPr>
          <w:p>
            <w:pPr>
              <w:pStyle w:val="TableParagraph"/>
              <w:spacing w:before="4"/>
              <w:rPr>
                <w:sz w:val="14"/>
              </w:rPr>
            </w:pPr>
          </w:p>
          <w:p>
            <w:pPr>
              <w:pStyle w:val="TableParagraph"/>
              <w:spacing w:line="113" w:lineRule="exact" w:before="1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24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503</w:t>
            </w:r>
            <w:r>
              <w:rPr>
                <w:b/>
                <w:spacing w:val="-4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236,00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4"/>
              <w:rPr>
                <w:sz w:val="14"/>
              </w:rPr>
            </w:pPr>
          </w:p>
          <w:p>
            <w:pPr>
              <w:pStyle w:val="TableParagraph"/>
              <w:spacing w:line="113" w:lineRule="exact" w:before="1"/>
              <w:ind w:right="-15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4"/>
              <w:rPr>
                <w:sz w:val="14"/>
              </w:rPr>
            </w:pPr>
          </w:p>
          <w:p>
            <w:pPr>
              <w:pStyle w:val="TableParagraph"/>
              <w:spacing w:line="113" w:lineRule="exact" w:before="1"/>
              <w:ind w:right="-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503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236,00</w:t>
            </w:r>
          </w:p>
        </w:tc>
        <w:tc>
          <w:tcPr>
            <w:tcW w:w="10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4"/>
              <w:rPr>
                <w:sz w:val="14"/>
              </w:rPr>
            </w:pPr>
          </w:p>
          <w:p>
            <w:pPr>
              <w:pStyle w:val="TableParagraph"/>
              <w:spacing w:line="113" w:lineRule="exact" w:before="1"/>
              <w:ind w:right="-29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171" w:hRule="atLeast"/>
        </w:trPr>
        <w:tc>
          <w:tcPr>
            <w:tcW w:w="731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13" w:lineRule="exact" w:before="37"/>
              <w:ind w:right="-15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25010300</w:t>
            </w:r>
          </w:p>
        </w:tc>
        <w:tc>
          <w:tcPr>
            <w:tcW w:w="3971" w:type="dxa"/>
          </w:tcPr>
          <w:p>
            <w:pPr>
              <w:pStyle w:val="TableParagraph"/>
              <w:spacing w:line="113" w:lineRule="exact" w:before="37"/>
              <w:ind w:left="-11"/>
              <w:rPr>
                <w:sz w:val="11"/>
              </w:rPr>
            </w:pPr>
            <w:r>
              <w:rPr>
                <w:sz w:val="11"/>
              </w:rPr>
              <w:t>Плата</w:t>
            </w:r>
            <w:r>
              <w:rPr>
                <w:spacing w:val="7"/>
                <w:sz w:val="11"/>
              </w:rPr>
              <w:t> </w:t>
            </w:r>
            <w:r>
              <w:rPr>
                <w:sz w:val="11"/>
              </w:rPr>
              <w:t>за</w:t>
            </w:r>
            <w:r>
              <w:rPr>
                <w:spacing w:val="7"/>
                <w:sz w:val="11"/>
              </w:rPr>
              <w:t> </w:t>
            </w:r>
            <w:r>
              <w:rPr>
                <w:sz w:val="11"/>
              </w:rPr>
              <w:t>оренду</w:t>
            </w:r>
            <w:r>
              <w:rPr>
                <w:spacing w:val="7"/>
                <w:sz w:val="11"/>
              </w:rPr>
              <w:t> </w:t>
            </w:r>
            <w:r>
              <w:rPr>
                <w:sz w:val="11"/>
              </w:rPr>
              <w:t>майна</w:t>
            </w:r>
            <w:r>
              <w:rPr>
                <w:spacing w:val="7"/>
                <w:sz w:val="11"/>
              </w:rPr>
              <w:t> </w:t>
            </w:r>
            <w:r>
              <w:rPr>
                <w:sz w:val="11"/>
              </w:rPr>
              <w:t>бюджетних</w:t>
            </w:r>
            <w:r>
              <w:rPr>
                <w:spacing w:val="7"/>
                <w:sz w:val="11"/>
              </w:rPr>
              <w:t> </w:t>
            </w:r>
            <w:r>
              <w:rPr>
                <w:spacing w:val="-2"/>
                <w:sz w:val="11"/>
              </w:rPr>
              <w:t>установ</w:t>
            </w:r>
          </w:p>
        </w:tc>
        <w:tc>
          <w:tcPr>
            <w:tcW w:w="1304" w:type="dxa"/>
          </w:tcPr>
          <w:p>
            <w:pPr>
              <w:pStyle w:val="TableParagraph"/>
              <w:spacing w:line="113" w:lineRule="exact" w:before="37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</w:t>
            </w:r>
            <w:r>
              <w:rPr>
                <w:b/>
                <w:spacing w:val="-7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788</w:t>
            </w:r>
            <w:r>
              <w:rPr>
                <w:b/>
                <w:spacing w:val="-6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132,00</w:t>
            </w:r>
          </w:p>
        </w:tc>
        <w:tc>
          <w:tcPr>
            <w:tcW w:w="1068" w:type="dxa"/>
          </w:tcPr>
          <w:p>
            <w:pPr>
              <w:pStyle w:val="TableParagraph"/>
              <w:spacing w:line="113" w:lineRule="exact" w:before="37"/>
              <w:ind w:right="-15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line="113" w:lineRule="exact" w:before="37"/>
              <w:ind w:right="-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788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132,00</w:t>
            </w:r>
          </w:p>
        </w:tc>
        <w:tc>
          <w:tcPr>
            <w:tcW w:w="10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13" w:lineRule="exact" w:before="37"/>
              <w:ind w:right="-29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317" w:hRule="atLeast"/>
        </w:trPr>
        <w:tc>
          <w:tcPr>
            <w:tcW w:w="731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10"/>
              <w:rPr>
                <w:sz w:val="15"/>
              </w:rPr>
            </w:pPr>
          </w:p>
          <w:p>
            <w:pPr>
              <w:pStyle w:val="TableParagraph"/>
              <w:spacing w:line="114" w:lineRule="exact"/>
              <w:ind w:right="-15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25010400</w:t>
            </w:r>
          </w:p>
        </w:tc>
        <w:tc>
          <w:tcPr>
            <w:tcW w:w="3971" w:type="dxa"/>
          </w:tcPr>
          <w:p>
            <w:pPr>
              <w:pStyle w:val="TableParagraph"/>
              <w:spacing w:line="126" w:lineRule="exact" w:before="45"/>
              <w:ind w:left="19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Надходження бюджетних установ від реалізації в установленому порядку</w:t>
            </w:r>
            <w:r>
              <w:rPr>
                <w:spacing w:val="4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майна (крім нерухомого майна)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"/>
              <w:rPr>
                <w:sz w:val="15"/>
              </w:rPr>
            </w:pPr>
          </w:p>
          <w:p>
            <w:pPr>
              <w:pStyle w:val="TableParagraph"/>
              <w:spacing w:line="114" w:lineRule="exact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7</w:t>
            </w:r>
            <w:r>
              <w:rPr>
                <w:b/>
                <w:spacing w:val="-5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000,00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10"/>
              <w:rPr>
                <w:sz w:val="15"/>
              </w:rPr>
            </w:pPr>
          </w:p>
          <w:p>
            <w:pPr>
              <w:pStyle w:val="TableParagraph"/>
              <w:spacing w:line="114" w:lineRule="exact"/>
              <w:ind w:right="-15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10"/>
              <w:rPr>
                <w:sz w:val="15"/>
              </w:rPr>
            </w:pPr>
          </w:p>
          <w:p>
            <w:pPr>
              <w:pStyle w:val="TableParagraph"/>
              <w:spacing w:line="114" w:lineRule="exact"/>
              <w:ind w:right="-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000,00</w:t>
            </w:r>
          </w:p>
        </w:tc>
        <w:tc>
          <w:tcPr>
            <w:tcW w:w="10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0"/>
              <w:rPr>
                <w:sz w:val="15"/>
              </w:rPr>
            </w:pPr>
          </w:p>
          <w:p>
            <w:pPr>
              <w:pStyle w:val="TableParagraph"/>
              <w:spacing w:line="114" w:lineRule="exact"/>
              <w:ind w:right="-29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208" w:hRule="atLeast"/>
        </w:trPr>
        <w:tc>
          <w:tcPr>
            <w:tcW w:w="731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14" w:lineRule="exact" w:before="74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30000000</w:t>
            </w:r>
          </w:p>
        </w:tc>
        <w:tc>
          <w:tcPr>
            <w:tcW w:w="3971" w:type="dxa"/>
          </w:tcPr>
          <w:p>
            <w:pPr>
              <w:pStyle w:val="TableParagraph"/>
              <w:spacing w:line="114" w:lineRule="exact" w:before="74"/>
              <w:ind w:left="-11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Доходи</w:t>
            </w:r>
            <w:r>
              <w:rPr>
                <w:b/>
                <w:spacing w:val="-1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від</w:t>
            </w:r>
            <w:r>
              <w:rPr>
                <w:b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операцій</w:t>
            </w:r>
            <w:r>
              <w:rPr>
                <w:b/>
                <w:spacing w:val="-1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з</w:t>
            </w:r>
            <w:r>
              <w:rPr>
                <w:b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капіталом</w:t>
            </w:r>
          </w:p>
        </w:tc>
        <w:tc>
          <w:tcPr>
            <w:tcW w:w="1304" w:type="dxa"/>
          </w:tcPr>
          <w:p>
            <w:pPr>
              <w:pStyle w:val="TableParagraph"/>
              <w:spacing w:line="114" w:lineRule="exact" w:before="74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4</w:t>
            </w:r>
            <w:r>
              <w:rPr>
                <w:b/>
                <w:spacing w:val="-7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515</w:t>
            </w:r>
            <w:r>
              <w:rPr>
                <w:b/>
                <w:spacing w:val="-6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000,00</w:t>
            </w:r>
          </w:p>
        </w:tc>
        <w:tc>
          <w:tcPr>
            <w:tcW w:w="1068" w:type="dxa"/>
          </w:tcPr>
          <w:p>
            <w:pPr>
              <w:pStyle w:val="TableParagraph"/>
              <w:spacing w:line="114" w:lineRule="exact" w:before="74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15</w:t>
            </w:r>
            <w:r>
              <w:rPr>
                <w:b/>
                <w:spacing w:val="-5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000,00</w:t>
            </w:r>
          </w:p>
        </w:tc>
        <w:tc>
          <w:tcPr>
            <w:tcW w:w="1068" w:type="dxa"/>
          </w:tcPr>
          <w:p>
            <w:pPr>
              <w:pStyle w:val="TableParagraph"/>
              <w:spacing w:line="114" w:lineRule="exact" w:before="74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4</w:t>
            </w:r>
            <w:r>
              <w:rPr>
                <w:b/>
                <w:spacing w:val="-7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500</w:t>
            </w:r>
            <w:r>
              <w:rPr>
                <w:b/>
                <w:spacing w:val="-6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000,00</w:t>
            </w:r>
          </w:p>
        </w:tc>
        <w:tc>
          <w:tcPr>
            <w:tcW w:w="10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14" w:lineRule="exact" w:before="74"/>
              <w:ind w:right="-29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4</w:t>
            </w:r>
            <w:r>
              <w:rPr>
                <w:b/>
                <w:spacing w:val="-7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500</w:t>
            </w:r>
            <w:r>
              <w:rPr>
                <w:b/>
                <w:spacing w:val="-6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000,00</w:t>
            </w:r>
          </w:p>
        </w:tc>
      </w:tr>
      <w:tr>
        <w:trPr>
          <w:trHeight w:val="261" w:hRule="atLeast"/>
        </w:trPr>
        <w:tc>
          <w:tcPr>
            <w:tcW w:w="731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spacing w:line="114" w:lineRule="exact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31000000</w:t>
            </w:r>
          </w:p>
        </w:tc>
        <w:tc>
          <w:tcPr>
            <w:tcW w:w="3971" w:type="dxa"/>
          </w:tcPr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spacing w:line="114" w:lineRule="exact"/>
              <w:ind w:left="-11"/>
              <w:rPr>
                <w:b/>
                <w:sz w:val="11"/>
              </w:rPr>
            </w:pPr>
            <w:r>
              <w:rPr>
                <w:b/>
                <w:sz w:val="11"/>
              </w:rPr>
              <w:t>Надходження</w:t>
            </w:r>
            <w:r>
              <w:rPr>
                <w:b/>
                <w:spacing w:val="10"/>
                <w:sz w:val="11"/>
              </w:rPr>
              <w:t> </w:t>
            </w:r>
            <w:r>
              <w:rPr>
                <w:b/>
                <w:sz w:val="11"/>
              </w:rPr>
              <w:t>від</w:t>
            </w:r>
            <w:r>
              <w:rPr>
                <w:b/>
                <w:spacing w:val="10"/>
                <w:sz w:val="11"/>
              </w:rPr>
              <w:t> </w:t>
            </w:r>
            <w:r>
              <w:rPr>
                <w:b/>
                <w:sz w:val="11"/>
              </w:rPr>
              <w:t>продажу</w:t>
            </w:r>
            <w:r>
              <w:rPr>
                <w:b/>
                <w:spacing w:val="10"/>
                <w:sz w:val="11"/>
              </w:rPr>
              <w:t> </w:t>
            </w:r>
            <w:r>
              <w:rPr>
                <w:b/>
                <w:sz w:val="11"/>
              </w:rPr>
              <w:t>основного</w:t>
            </w:r>
            <w:r>
              <w:rPr>
                <w:b/>
                <w:spacing w:val="10"/>
                <w:sz w:val="11"/>
              </w:rPr>
              <w:t> </w:t>
            </w:r>
            <w:r>
              <w:rPr>
                <w:b/>
                <w:spacing w:val="-2"/>
                <w:sz w:val="11"/>
              </w:rPr>
              <w:t>капіталу</w:t>
            </w:r>
          </w:p>
        </w:tc>
        <w:tc>
          <w:tcPr>
            <w:tcW w:w="1304" w:type="dxa"/>
          </w:tcPr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spacing w:line="114" w:lineRule="exact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3</w:t>
            </w:r>
            <w:r>
              <w:rPr>
                <w:b/>
                <w:spacing w:val="-7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015</w:t>
            </w:r>
            <w:r>
              <w:rPr>
                <w:b/>
                <w:spacing w:val="-6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000,00</w:t>
            </w:r>
          </w:p>
        </w:tc>
        <w:tc>
          <w:tcPr>
            <w:tcW w:w="1068" w:type="dxa"/>
          </w:tcPr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spacing w:line="114" w:lineRule="exact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15</w:t>
            </w:r>
            <w:r>
              <w:rPr>
                <w:b/>
                <w:spacing w:val="-5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000,00</w:t>
            </w:r>
          </w:p>
        </w:tc>
        <w:tc>
          <w:tcPr>
            <w:tcW w:w="1068" w:type="dxa"/>
          </w:tcPr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spacing w:line="114" w:lineRule="exact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3</w:t>
            </w:r>
            <w:r>
              <w:rPr>
                <w:b/>
                <w:spacing w:val="-7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000</w:t>
            </w:r>
            <w:r>
              <w:rPr>
                <w:b/>
                <w:spacing w:val="-6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000,00</w:t>
            </w:r>
          </w:p>
        </w:tc>
        <w:tc>
          <w:tcPr>
            <w:tcW w:w="1057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spacing w:line="114" w:lineRule="exact"/>
              <w:ind w:right="-29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3</w:t>
            </w:r>
            <w:r>
              <w:rPr>
                <w:b/>
                <w:spacing w:val="-7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000</w:t>
            </w:r>
            <w:r>
              <w:rPr>
                <w:b/>
                <w:spacing w:val="-6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000,00</w:t>
            </w:r>
          </w:p>
        </w:tc>
      </w:tr>
      <w:tr>
        <w:trPr>
          <w:trHeight w:val="622" w:hRule="atLeast"/>
        </w:trPr>
        <w:tc>
          <w:tcPr>
            <w:tcW w:w="731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3" w:lineRule="exact" w:before="75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31010000</w:t>
            </w:r>
          </w:p>
        </w:tc>
        <w:tc>
          <w:tcPr>
            <w:tcW w:w="3971" w:type="dxa"/>
          </w:tcPr>
          <w:p>
            <w:pPr>
              <w:pStyle w:val="TableParagraph"/>
              <w:spacing w:before="6"/>
              <w:rPr>
                <w:sz w:val="9"/>
              </w:rPr>
            </w:pPr>
          </w:p>
          <w:p>
            <w:pPr>
              <w:pStyle w:val="TableParagraph"/>
              <w:spacing w:before="1"/>
              <w:ind w:left="19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Коштів</w:t>
            </w:r>
            <w:r>
              <w:rPr>
                <w:b/>
                <w:spacing w:val="-5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від</w:t>
            </w:r>
            <w:r>
              <w:rPr>
                <w:b/>
                <w:spacing w:val="-5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реалізації</w:t>
            </w:r>
            <w:r>
              <w:rPr>
                <w:b/>
                <w:spacing w:val="-5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скарбів,</w:t>
            </w:r>
            <w:r>
              <w:rPr>
                <w:b/>
                <w:spacing w:val="-5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майна,</w:t>
            </w:r>
            <w:r>
              <w:rPr>
                <w:b/>
                <w:spacing w:val="-6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одержаного</w:t>
            </w:r>
            <w:r>
              <w:rPr>
                <w:b/>
                <w:spacing w:val="-5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державою</w:t>
            </w:r>
            <w:r>
              <w:rPr>
                <w:b/>
                <w:spacing w:val="-5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або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териториальною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громадою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в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порядку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спадкування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чи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дарування,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безхозяйного</w:t>
            </w:r>
            <w:r>
              <w:rPr>
                <w:b/>
                <w:spacing w:val="-5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майна,знахідок,</w:t>
            </w:r>
            <w:r>
              <w:rPr>
                <w:b/>
                <w:spacing w:val="-6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а</w:t>
            </w:r>
            <w:r>
              <w:rPr>
                <w:b/>
                <w:spacing w:val="-5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також</w:t>
            </w:r>
            <w:r>
              <w:rPr>
                <w:b/>
                <w:spacing w:val="-5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валютних</w:t>
            </w:r>
            <w:r>
              <w:rPr>
                <w:b/>
                <w:spacing w:val="-5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цінностей</w:t>
            </w:r>
            <w:r>
              <w:rPr>
                <w:b/>
                <w:spacing w:val="-5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і</w:t>
            </w:r>
          </w:p>
          <w:p>
            <w:pPr>
              <w:pStyle w:val="TableParagraph"/>
              <w:spacing w:line="113" w:lineRule="exact"/>
              <w:ind w:left="19"/>
              <w:rPr>
                <w:b/>
                <w:sz w:val="11"/>
              </w:rPr>
            </w:pPr>
            <w:r>
              <w:rPr>
                <w:b/>
                <w:sz w:val="11"/>
              </w:rPr>
              <w:t>грошових</w:t>
            </w:r>
            <w:r>
              <w:rPr>
                <w:b/>
                <w:spacing w:val="7"/>
                <w:sz w:val="11"/>
              </w:rPr>
              <w:t> </w:t>
            </w:r>
            <w:r>
              <w:rPr>
                <w:b/>
                <w:sz w:val="11"/>
              </w:rPr>
              <w:t>коштів,</w:t>
            </w:r>
            <w:r>
              <w:rPr>
                <w:b/>
                <w:spacing w:val="6"/>
                <w:sz w:val="11"/>
              </w:rPr>
              <w:t> </w:t>
            </w:r>
            <w:r>
              <w:rPr>
                <w:b/>
                <w:sz w:val="11"/>
              </w:rPr>
              <w:t>власники</w:t>
            </w:r>
            <w:r>
              <w:rPr>
                <w:b/>
                <w:spacing w:val="7"/>
                <w:sz w:val="11"/>
              </w:rPr>
              <w:t> </w:t>
            </w:r>
            <w:r>
              <w:rPr>
                <w:b/>
                <w:sz w:val="11"/>
              </w:rPr>
              <w:t>яких</w:t>
            </w:r>
            <w:r>
              <w:rPr>
                <w:b/>
                <w:spacing w:val="7"/>
                <w:sz w:val="11"/>
              </w:rPr>
              <w:t> </w:t>
            </w:r>
            <w:r>
              <w:rPr>
                <w:b/>
                <w:spacing w:val="-2"/>
                <w:sz w:val="11"/>
              </w:rPr>
              <w:t>невідомі</w:t>
            </w:r>
          </w:p>
        </w:tc>
        <w:tc>
          <w:tcPr>
            <w:tcW w:w="1304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3" w:lineRule="exact" w:before="75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13</w:t>
            </w:r>
            <w:r>
              <w:rPr>
                <w:b/>
                <w:spacing w:val="-6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000,00</w:t>
            </w:r>
          </w:p>
        </w:tc>
        <w:tc>
          <w:tcPr>
            <w:tcW w:w="1068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3" w:lineRule="exact" w:before="75"/>
              <w:ind w:left="-8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000,00</w:t>
            </w:r>
          </w:p>
        </w:tc>
        <w:tc>
          <w:tcPr>
            <w:tcW w:w="1068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3" w:lineRule="exact" w:before="75"/>
              <w:ind w:right="-15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  <w:tc>
          <w:tcPr>
            <w:tcW w:w="1057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3" w:lineRule="exact" w:before="75"/>
              <w:ind w:right="-15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607" w:hRule="atLeast"/>
        </w:trPr>
        <w:tc>
          <w:tcPr>
            <w:tcW w:w="731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"/>
              <w:rPr>
                <w:sz w:val="17"/>
              </w:rPr>
            </w:pPr>
          </w:p>
          <w:p>
            <w:pPr>
              <w:pStyle w:val="TableParagraph"/>
              <w:spacing w:line="114" w:lineRule="exact"/>
              <w:ind w:right="-15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31010200</w:t>
            </w:r>
          </w:p>
        </w:tc>
        <w:tc>
          <w:tcPr>
            <w:tcW w:w="3971" w:type="dxa"/>
          </w:tcPr>
          <w:p>
            <w:pPr>
              <w:pStyle w:val="TableParagraph"/>
              <w:spacing w:line="126" w:lineRule="exact" w:before="83"/>
              <w:ind w:left="19" w:firstLine="31"/>
              <w:rPr>
                <w:sz w:val="11"/>
              </w:rPr>
            </w:pPr>
            <w:r>
              <w:rPr>
                <w:w w:val="105"/>
                <w:sz w:val="11"/>
              </w:rPr>
              <w:t>Кошти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від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реалізації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безхазяйного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майна,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знахідок,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спадкового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майна,</w:t>
            </w:r>
            <w:r>
              <w:rPr>
                <w:spacing w:val="40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майна, одержаного територіальною громадою в порядку спадкування чи</w:t>
            </w:r>
            <w:r>
              <w:rPr>
                <w:spacing w:val="4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дарування,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а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також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валютні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цінності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і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грошові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кошти,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власники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яких</w:t>
            </w:r>
            <w:r>
              <w:rPr>
                <w:spacing w:val="40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невідомі</w:t>
            </w:r>
          </w:p>
        </w:tc>
        <w:tc>
          <w:tcPr>
            <w:tcW w:w="1304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"/>
              <w:rPr>
                <w:sz w:val="17"/>
              </w:rPr>
            </w:pPr>
          </w:p>
          <w:p>
            <w:pPr>
              <w:pStyle w:val="TableParagraph"/>
              <w:spacing w:line="114" w:lineRule="exact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13</w:t>
            </w:r>
            <w:r>
              <w:rPr>
                <w:b/>
                <w:spacing w:val="-6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000,00</w:t>
            </w:r>
          </w:p>
        </w:tc>
        <w:tc>
          <w:tcPr>
            <w:tcW w:w="1068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"/>
              <w:rPr>
                <w:sz w:val="17"/>
              </w:rPr>
            </w:pPr>
          </w:p>
          <w:p>
            <w:pPr>
              <w:pStyle w:val="TableParagraph"/>
              <w:spacing w:line="114" w:lineRule="exact"/>
              <w:ind w:left="-8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000,00</w:t>
            </w:r>
          </w:p>
        </w:tc>
        <w:tc>
          <w:tcPr>
            <w:tcW w:w="1068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"/>
              <w:rPr>
                <w:sz w:val="17"/>
              </w:rPr>
            </w:pPr>
          </w:p>
          <w:p>
            <w:pPr>
              <w:pStyle w:val="TableParagraph"/>
              <w:spacing w:line="114" w:lineRule="exact"/>
              <w:ind w:right="-15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  <w:tc>
          <w:tcPr>
            <w:tcW w:w="1057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"/>
              <w:rPr>
                <w:sz w:val="17"/>
              </w:rPr>
            </w:pPr>
          </w:p>
          <w:p>
            <w:pPr>
              <w:pStyle w:val="TableParagraph"/>
              <w:spacing w:line="114" w:lineRule="exact"/>
              <w:ind w:right="-15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333" w:hRule="atLeast"/>
        </w:trPr>
        <w:tc>
          <w:tcPr>
            <w:tcW w:w="731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13" w:lineRule="exact" w:before="1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31020000</w:t>
            </w:r>
          </w:p>
        </w:tc>
        <w:tc>
          <w:tcPr>
            <w:tcW w:w="3971" w:type="dxa"/>
          </w:tcPr>
          <w:p>
            <w:pPr>
              <w:pStyle w:val="TableParagraph"/>
              <w:spacing w:line="126" w:lineRule="exact" w:before="61"/>
              <w:ind w:left="19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Надходження коштів від державного фонду дорогоцінного металу і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дорогоцінного</w:t>
            </w:r>
            <w:r>
              <w:rPr>
                <w:b/>
                <w:spacing w:val="-9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каміння</w:t>
            </w:r>
          </w:p>
        </w:tc>
        <w:tc>
          <w:tcPr>
            <w:tcW w:w="1304" w:type="dxa"/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13" w:lineRule="exact" w:before="1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2</w:t>
            </w:r>
            <w:r>
              <w:rPr>
                <w:b/>
                <w:spacing w:val="-5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000,00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13" w:lineRule="exact" w:before="1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2</w:t>
            </w:r>
            <w:r>
              <w:rPr>
                <w:b/>
                <w:spacing w:val="-4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000,00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13" w:lineRule="exact" w:before="1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0,00</w:t>
            </w:r>
          </w:p>
        </w:tc>
        <w:tc>
          <w:tcPr>
            <w:tcW w:w="10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13" w:lineRule="exact" w:before="1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333" w:hRule="atLeast"/>
        </w:trPr>
        <w:tc>
          <w:tcPr>
            <w:tcW w:w="731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3"/>
              <w:rPr>
                <w:sz w:val="17"/>
              </w:rPr>
            </w:pPr>
          </w:p>
          <w:p>
            <w:pPr>
              <w:pStyle w:val="TableParagraph"/>
              <w:spacing w:line="114" w:lineRule="exact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31030000</w:t>
            </w:r>
          </w:p>
        </w:tc>
        <w:tc>
          <w:tcPr>
            <w:tcW w:w="3971" w:type="dxa"/>
          </w:tcPr>
          <w:p>
            <w:pPr>
              <w:pStyle w:val="TableParagraph"/>
              <w:spacing w:line="126" w:lineRule="exact" w:before="61"/>
              <w:ind w:left="19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Кошти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від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відчуження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майна, що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належить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Автономній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Республіці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Крим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та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майна,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що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перебуває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в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комунальній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власності</w:t>
            </w:r>
          </w:p>
        </w:tc>
        <w:tc>
          <w:tcPr>
            <w:tcW w:w="1304" w:type="dxa"/>
          </w:tcPr>
          <w:p>
            <w:pPr>
              <w:pStyle w:val="TableParagraph"/>
              <w:spacing w:before="3"/>
              <w:rPr>
                <w:sz w:val="17"/>
              </w:rPr>
            </w:pPr>
          </w:p>
          <w:p>
            <w:pPr>
              <w:pStyle w:val="TableParagraph"/>
              <w:spacing w:line="114" w:lineRule="exact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3</w:t>
            </w:r>
            <w:r>
              <w:rPr>
                <w:b/>
                <w:spacing w:val="-7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000</w:t>
            </w:r>
            <w:r>
              <w:rPr>
                <w:b/>
                <w:spacing w:val="-6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000,00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3"/>
              <w:rPr>
                <w:sz w:val="17"/>
              </w:rPr>
            </w:pPr>
          </w:p>
          <w:p>
            <w:pPr>
              <w:pStyle w:val="TableParagraph"/>
              <w:spacing w:line="114" w:lineRule="exact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3"/>
              <w:rPr>
                <w:sz w:val="17"/>
              </w:rPr>
            </w:pPr>
          </w:p>
          <w:p>
            <w:pPr>
              <w:pStyle w:val="TableParagraph"/>
              <w:spacing w:line="114" w:lineRule="exact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3</w:t>
            </w:r>
            <w:r>
              <w:rPr>
                <w:b/>
                <w:spacing w:val="-7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000</w:t>
            </w:r>
            <w:r>
              <w:rPr>
                <w:b/>
                <w:spacing w:val="-6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000,00</w:t>
            </w:r>
          </w:p>
        </w:tc>
        <w:tc>
          <w:tcPr>
            <w:tcW w:w="10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3"/>
              <w:rPr>
                <w:sz w:val="17"/>
              </w:rPr>
            </w:pPr>
          </w:p>
          <w:p>
            <w:pPr>
              <w:pStyle w:val="TableParagraph"/>
              <w:spacing w:line="114" w:lineRule="exact"/>
              <w:ind w:right="-29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3</w:t>
            </w:r>
            <w:r>
              <w:rPr>
                <w:b/>
                <w:spacing w:val="-7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000</w:t>
            </w:r>
            <w:r>
              <w:rPr>
                <w:b/>
                <w:spacing w:val="-6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000,00</w:t>
            </w:r>
          </w:p>
        </w:tc>
      </w:tr>
      <w:tr>
        <w:trPr>
          <w:trHeight w:val="165" w:hRule="atLeast"/>
        </w:trPr>
        <w:tc>
          <w:tcPr>
            <w:tcW w:w="731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13" w:lineRule="exact" w:before="32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33000000</w:t>
            </w:r>
          </w:p>
        </w:tc>
        <w:tc>
          <w:tcPr>
            <w:tcW w:w="3971" w:type="dxa"/>
          </w:tcPr>
          <w:p>
            <w:pPr>
              <w:pStyle w:val="TableParagraph"/>
              <w:spacing w:line="113" w:lineRule="exact" w:before="32"/>
              <w:ind w:left="-11"/>
              <w:rPr>
                <w:b/>
                <w:sz w:val="11"/>
              </w:rPr>
            </w:pPr>
            <w:r>
              <w:rPr>
                <w:b/>
                <w:sz w:val="11"/>
              </w:rPr>
              <w:t>Надходження</w:t>
            </w:r>
            <w:r>
              <w:rPr>
                <w:b/>
                <w:spacing w:val="8"/>
                <w:sz w:val="11"/>
              </w:rPr>
              <w:t> </w:t>
            </w:r>
            <w:r>
              <w:rPr>
                <w:b/>
                <w:sz w:val="11"/>
              </w:rPr>
              <w:t>від</w:t>
            </w:r>
            <w:r>
              <w:rPr>
                <w:b/>
                <w:spacing w:val="9"/>
                <w:sz w:val="11"/>
              </w:rPr>
              <w:t> </w:t>
            </w:r>
            <w:r>
              <w:rPr>
                <w:b/>
                <w:sz w:val="11"/>
              </w:rPr>
              <w:t>продажу</w:t>
            </w:r>
            <w:r>
              <w:rPr>
                <w:b/>
                <w:spacing w:val="9"/>
                <w:sz w:val="11"/>
              </w:rPr>
              <w:t> </w:t>
            </w:r>
            <w:r>
              <w:rPr>
                <w:b/>
                <w:sz w:val="11"/>
              </w:rPr>
              <w:t>землі</w:t>
            </w:r>
            <w:r>
              <w:rPr>
                <w:b/>
                <w:spacing w:val="9"/>
                <w:sz w:val="11"/>
              </w:rPr>
              <w:t> </w:t>
            </w:r>
            <w:r>
              <w:rPr>
                <w:b/>
                <w:sz w:val="11"/>
              </w:rPr>
              <w:t>і</w:t>
            </w:r>
            <w:r>
              <w:rPr>
                <w:b/>
                <w:spacing w:val="8"/>
                <w:sz w:val="11"/>
              </w:rPr>
              <w:t> </w:t>
            </w:r>
            <w:r>
              <w:rPr>
                <w:b/>
                <w:sz w:val="11"/>
              </w:rPr>
              <w:t>нематеріальних</w:t>
            </w:r>
            <w:r>
              <w:rPr>
                <w:b/>
                <w:spacing w:val="9"/>
                <w:sz w:val="11"/>
              </w:rPr>
              <w:t> </w:t>
            </w:r>
            <w:r>
              <w:rPr>
                <w:b/>
                <w:spacing w:val="-2"/>
                <w:sz w:val="11"/>
              </w:rPr>
              <w:t>активів</w:t>
            </w:r>
          </w:p>
        </w:tc>
        <w:tc>
          <w:tcPr>
            <w:tcW w:w="1304" w:type="dxa"/>
          </w:tcPr>
          <w:p>
            <w:pPr>
              <w:pStyle w:val="TableParagraph"/>
              <w:spacing w:line="113" w:lineRule="exact" w:before="32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</w:t>
            </w:r>
            <w:r>
              <w:rPr>
                <w:b/>
                <w:spacing w:val="-7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500</w:t>
            </w:r>
            <w:r>
              <w:rPr>
                <w:b/>
                <w:spacing w:val="-6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000,00</w:t>
            </w:r>
          </w:p>
        </w:tc>
        <w:tc>
          <w:tcPr>
            <w:tcW w:w="1068" w:type="dxa"/>
          </w:tcPr>
          <w:p>
            <w:pPr>
              <w:pStyle w:val="TableParagraph"/>
              <w:spacing w:line="113" w:lineRule="exact" w:before="32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line="113" w:lineRule="exact" w:before="32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</w:t>
            </w:r>
            <w:r>
              <w:rPr>
                <w:b/>
                <w:spacing w:val="-7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500</w:t>
            </w:r>
            <w:r>
              <w:rPr>
                <w:b/>
                <w:spacing w:val="-6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000,00</w:t>
            </w:r>
          </w:p>
        </w:tc>
        <w:tc>
          <w:tcPr>
            <w:tcW w:w="10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13" w:lineRule="exact" w:before="32"/>
              <w:ind w:right="-29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</w:t>
            </w:r>
            <w:r>
              <w:rPr>
                <w:b/>
                <w:spacing w:val="-7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500</w:t>
            </w:r>
            <w:r>
              <w:rPr>
                <w:b/>
                <w:spacing w:val="-6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000,00</w:t>
            </w:r>
          </w:p>
        </w:tc>
      </w:tr>
      <w:tr>
        <w:trPr>
          <w:trHeight w:val="229" w:hRule="atLeast"/>
        </w:trPr>
        <w:tc>
          <w:tcPr>
            <w:tcW w:w="731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13" w:lineRule="exact" w:before="96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33010000</w:t>
            </w:r>
          </w:p>
        </w:tc>
        <w:tc>
          <w:tcPr>
            <w:tcW w:w="3971" w:type="dxa"/>
          </w:tcPr>
          <w:p>
            <w:pPr>
              <w:pStyle w:val="TableParagraph"/>
              <w:spacing w:line="113" w:lineRule="exact" w:before="96"/>
              <w:ind w:left="-11"/>
              <w:rPr>
                <w:b/>
                <w:sz w:val="11"/>
              </w:rPr>
            </w:pPr>
            <w:r>
              <w:rPr>
                <w:b/>
                <w:sz w:val="11"/>
              </w:rPr>
              <w:t>Кошти</w:t>
            </w:r>
            <w:r>
              <w:rPr>
                <w:b/>
                <w:spacing w:val="7"/>
                <w:sz w:val="11"/>
              </w:rPr>
              <w:t> </w:t>
            </w:r>
            <w:r>
              <w:rPr>
                <w:b/>
                <w:sz w:val="11"/>
              </w:rPr>
              <w:t>від</w:t>
            </w:r>
            <w:r>
              <w:rPr>
                <w:b/>
                <w:spacing w:val="8"/>
                <w:sz w:val="11"/>
              </w:rPr>
              <w:t> </w:t>
            </w:r>
            <w:r>
              <w:rPr>
                <w:b/>
                <w:sz w:val="11"/>
              </w:rPr>
              <w:t>продажу</w:t>
            </w:r>
            <w:r>
              <w:rPr>
                <w:b/>
                <w:spacing w:val="7"/>
                <w:sz w:val="11"/>
              </w:rPr>
              <w:t> </w:t>
            </w:r>
            <w:r>
              <w:rPr>
                <w:b/>
                <w:spacing w:val="-2"/>
                <w:sz w:val="11"/>
              </w:rPr>
              <w:t>землі</w:t>
            </w:r>
          </w:p>
        </w:tc>
        <w:tc>
          <w:tcPr>
            <w:tcW w:w="1304" w:type="dxa"/>
          </w:tcPr>
          <w:p>
            <w:pPr>
              <w:pStyle w:val="TableParagraph"/>
              <w:spacing w:line="113" w:lineRule="exact" w:before="96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</w:t>
            </w:r>
            <w:r>
              <w:rPr>
                <w:b/>
                <w:spacing w:val="-7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500</w:t>
            </w:r>
            <w:r>
              <w:rPr>
                <w:b/>
                <w:spacing w:val="-6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000,00</w:t>
            </w:r>
          </w:p>
        </w:tc>
        <w:tc>
          <w:tcPr>
            <w:tcW w:w="1068" w:type="dxa"/>
          </w:tcPr>
          <w:p>
            <w:pPr>
              <w:pStyle w:val="TableParagraph"/>
              <w:spacing w:line="113" w:lineRule="exact" w:before="96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line="113" w:lineRule="exact" w:before="96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</w:t>
            </w:r>
            <w:r>
              <w:rPr>
                <w:b/>
                <w:spacing w:val="-7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500</w:t>
            </w:r>
            <w:r>
              <w:rPr>
                <w:b/>
                <w:spacing w:val="-6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000,00</w:t>
            </w:r>
          </w:p>
        </w:tc>
        <w:tc>
          <w:tcPr>
            <w:tcW w:w="10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13" w:lineRule="exact" w:before="96"/>
              <w:ind w:left="-15"/>
              <w:rPr>
                <w:sz w:val="11"/>
              </w:rPr>
            </w:pPr>
            <w:r>
              <w:rPr>
                <w:w w:val="105"/>
                <w:sz w:val="11"/>
              </w:rPr>
              <w:t>1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500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000,00</w:t>
            </w:r>
          </w:p>
        </w:tc>
      </w:tr>
      <w:tr>
        <w:trPr>
          <w:trHeight w:val="622" w:hRule="atLeast"/>
        </w:trPr>
        <w:tc>
          <w:tcPr>
            <w:tcW w:w="731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4" w:lineRule="exact" w:before="74"/>
              <w:ind w:right="-15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33010100</w:t>
            </w:r>
          </w:p>
        </w:tc>
        <w:tc>
          <w:tcPr>
            <w:tcW w:w="3971" w:type="dxa"/>
          </w:tcPr>
          <w:p>
            <w:pPr>
              <w:pStyle w:val="TableParagraph"/>
              <w:spacing w:line="126" w:lineRule="exact" w:before="98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Кошти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від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продажу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земельних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ділянок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несільськогосподарського</w:t>
            </w:r>
            <w:r>
              <w:rPr>
                <w:spacing w:val="40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призначення, що перебувають в</w:t>
            </w:r>
            <w:r>
              <w:rPr>
                <w:spacing w:val="33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державній або комунальній власності,та</w:t>
            </w:r>
            <w:r>
              <w:rPr>
                <w:spacing w:val="4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земельних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ділянок,які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знаходяться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на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території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Автономної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Республіки</w:t>
            </w:r>
            <w:r>
              <w:rPr>
                <w:spacing w:val="40"/>
                <w:w w:val="105"/>
                <w:sz w:val="11"/>
              </w:rPr>
              <w:t> </w:t>
            </w:r>
            <w:r>
              <w:rPr>
                <w:spacing w:val="-4"/>
                <w:w w:val="105"/>
                <w:sz w:val="11"/>
              </w:rPr>
              <w:t>Крим</w:t>
            </w:r>
          </w:p>
        </w:tc>
        <w:tc>
          <w:tcPr>
            <w:tcW w:w="1304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4" w:lineRule="exact" w:before="74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</w:t>
            </w:r>
            <w:r>
              <w:rPr>
                <w:b/>
                <w:spacing w:val="-7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500</w:t>
            </w:r>
            <w:r>
              <w:rPr>
                <w:b/>
                <w:spacing w:val="-6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000,00</w:t>
            </w:r>
          </w:p>
        </w:tc>
        <w:tc>
          <w:tcPr>
            <w:tcW w:w="1068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4" w:lineRule="exact" w:before="74"/>
              <w:ind w:right="-15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4" w:lineRule="exact" w:before="74"/>
              <w:ind w:right="-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500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000,00</w:t>
            </w:r>
          </w:p>
        </w:tc>
        <w:tc>
          <w:tcPr>
            <w:tcW w:w="1057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4" w:lineRule="exact" w:before="74"/>
              <w:ind w:right="-2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500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000,00</w:t>
            </w:r>
          </w:p>
        </w:tc>
      </w:tr>
      <w:tr>
        <w:trPr>
          <w:trHeight w:val="165" w:hRule="atLeast"/>
        </w:trPr>
        <w:tc>
          <w:tcPr>
            <w:tcW w:w="731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13" w:lineRule="exact" w:before="32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50000000</w:t>
            </w:r>
          </w:p>
        </w:tc>
        <w:tc>
          <w:tcPr>
            <w:tcW w:w="3971" w:type="dxa"/>
          </w:tcPr>
          <w:p>
            <w:pPr>
              <w:pStyle w:val="TableParagraph"/>
              <w:spacing w:line="113" w:lineRule="exact" w:before="32"/>
              <w:ind w:left="-11"/>
              <w:rPr>
                <w:b/>
                <w:sz w:val="11"/>
              </w:rPr>
            </w:pPr>
            <w:r>
              <w:rPr>
                <w:b/>
                <w:sz w:val="11"/>
              </w:rPr>
              <w:t>Цільові</w:t>
            </w:r>
            <w:r>
              <w:rPr>
                <w:b/>
                <w:spacing w:val="5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фонди</w:t>
            </w:r>
          </w:p>
        </w:tc>
        <w:tc>
          <w:tcPr>
            <w:tcW w:w="1304" w:type="dxa"/>
          </w:tcPr>
          <w:p>
            <w:pPr>
              <w:pStyle w:val="TableParagraph"/>
              <w:spacing w:line="113" w:lineRule="exact" w:before="32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</w:t>
            </w:r>
            <w:r>
              <w:rPr>
                <w:b/>
                <w:spacing w:val="-7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400</w:t>
            </w:r>
            <w:r>
              <w:rPr>
                <w:b/>
                <w:spacing w:val="-6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000,00</w:t>
            </w:r>
          </w:p>
        </w:tc>
        <w:tc>
          <w:tcPr>
            <w:tcW w:w="1068" w:type="dxa"/>
          </w:tcPr>
          <w:p>
            <w:pPr>
              <w:pStyle w:val="TableParagraph"/>
              <w:spacing w:line="113" w:lineRule="exact" w:before="32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line="113" w:lineRule="exact" w:before="32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</w:t>
            </w:r>
            <w:r>
              <w:rPr>
                <w:b/>
                <w:spacing w:val="-7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400</w:t>
            </w:r>
            <w:r>
              <w:rPr>
                <w:b/>
                <w:spacing w:val="-6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000,00</w:t>
            </w:r>
          </w:p>
        </w:tc>
        <w:tc>
          <w:tcPr>
            <w:tcW w:w="10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13" w:lineRule="exact" w:before="32"/>
              <w:ind w:right="-29"/>
              <w:jc w:val="right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516" w:hRule="atLeast"/>
        </w:trPr>
        <w:tc>
          <w:tcPr>
            <w:tcW w:w="731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3" w:lineRule="exact" w:before="106"/>
              <w:ind w:right="-15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50110000</w:t>
            </w:r>
          </w:p>
        </w:tc>
        <w:tc>
          <w:tcPr>
            <w:tcW w:w="3971" w:type="dxa"/>
          </w:tcPr>
          <w:p>
            <w:pPr>
              <w:pStyle w:val="TableParagraph"/>
              <w:spacing w:before="3"/>
              <w:rPr>
                <w:sz w:val="10"/>
              </w:rPr>
            </w:pPr>
          </w:p>
          <w:p>
            <w:pPr>
              <w:pStyle w:val="TableParagraph"/>
              <w:spacing w:line="126" w:lineRule="exact"/>
              <w:ind w:left="19" w:right="73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Цільові фонди, утворені Верховною Радою Автономної Республіки Крим,</w:t>
            </w:r>
            <w:r>
              <w:rPr>
                <w:spacing w:val="4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органами</w:t>
            </w:r>
            <w:r>
              <w:rPr>
                <w:spacing w:val="-9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місцевого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самоврядування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та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місцевими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органами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виконавчої</w:t>
            </w:r>
            <w:r>
              <w:rPr>
                <w:spacing w:val="40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влади</w:t>
            </w:r>
          </w:p>
        </w:tc>
        <w:tc>
          <w:tcPr>
            <w:tcW w:w="1304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3" w:lineRule="exact" w:before="106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</w:t>
            </w:r>
            <w:r>
              <w:rPr>
                <w:b/>
                <w:spacing w:val="-7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400</w:t>
            </w:r>
            <w:r>
              <w:rPr>
                <w:b/>
                <w:spacing w:val="-6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000,00</w:t>
            </w:r>
          </w:p>
        </w:tc>
        <w:tc>
          <w:tcPr>
            <w:tcW w:w="1068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3" w:lineRule="exact" w:before="106"/>
              <w:ind w:right="-15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3" w:lineRule="exact" w:before="106"/>
              <w:ind w:right="-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400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000,00</w:t>
            </w:r>
          </w:p>
        </w:tc>
        <w:tc>
          <w:tcPr>
            <w:tcW w:w="1057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3" w:lineRule="exact" w:before="106"/>
              <w:ind w:right="-29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346" w:hRule="atLeast"/>
        </w:trPr>
        <w:tc>
          <w:tcPr>
            <w:tcW w:w="731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971" w:type="dxa"/>
          </w:tcPr>
          <w:p>
            <w:pPr>
              <w:pStyle w:val="TableParagraph"/>
              <w:spacing w:line="158" w:lineRule="exact" w:before="10"/>
              <w:ind w:left="19"/>
              <w:rPr>
                <w:b/>
                <w:sz w:val="14"/>
              </w:rPr>
            </w:pPr>
            <w:r>
              <w:rPr>
                <w:b/>
                <w:sz w:val="14"/>
              </w:rPr>
              <w:t>Усього доходів (без урахування міжбюджетних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трансфертів)</w:t>
            </w:r>
          </w:p>
        </w:tc>
        <w:tc>
          <w:tcPr>
            <w:tcW w:w="1304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3" w:lineRule="exact" w:before="75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728</w:t>
            </w:r>
            <w:r>
              <w:rPr>
                <w:b/>
                <w:spacing w:val="-4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413 368,00</w:t>
            </w:r>
          </w:p>
        </w:tc>
        <w:tc>
          <w:tcPr>
            <w:tcW w:w="1068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3" w:lineRule="exact" w:before="75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693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000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000,00</w:t>
            </w:r>
          </w:p>
        </w:tc>
        <w:tc>
          <w:tcPr>
            <w:tcW w:w="1068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3" w:lineRule="exact" w:before="75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35</w:t>
            </w:r>
            <w:r>
              <w:rPr>
                <w:b/>
                <w:spacing w:val="-8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413</w:t>
            </w:r>
            <w:r>
              <w:rPr>
                <w:b/>
                <w:spacing w:val="-7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368,00</w:t>
            </w:r>
          </w:p>
        </w:tc>
        <w:tc>
          <w:tcPr>
            <w:tcW w:w="1057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3" w:lineRule="exact" w:before="75"/>
              <w:ind w:right="-29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7</w:t>
            </w:r>
            <w:r>
              <w:rPr>
                <w:b/>
                <w:spacing w:val="-7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500</w:t>
            </w:r>
            <w:r>
              <w:rPr>
                <w:b/>
                <w:spacing w:val="-6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000,00</w:t>
            </w:r>
          </w:p>
        </w:tc>
      </w:tr>
      <w:tr>
        <w:trPr>
          <w:trHeight w:val="341" w:hRule="atLeast"/>
        </w:trPr>
        <w:tc>
          <w:tcPr>
            <w:tcW w:w="731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4" w:lineRule="exact" w:before="69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40000000</w:t>
            </w:r>
          </w:p>
        </w:tc>
        <w:tc>
          <w:tcPr>
            <w:tcW w:w="3971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4" w:lineRule="exact" w:before="69"/>
              <w:ind w:left="-11"/>
              <w:rPr>
                <w:b/>
                <w:sz w:val="11"/>
              </w:rPr>
            </w:pPr>
            <w:r>
              <w:rPr>
                <w:b/>
                <w:sz w:val="11"/>
              </w:rPr>
              <w:t>Офіційні</w:t>
            </w:r>
            <w:r>
              <w:rPr>
                <w:b/>
                <w:spacing w:val="9"/>
                <w:sz w:val="11"/>
              </w:rPr>
              <w:t> </w:t>
            </w:r>
            <w:r>
              <w:rPr>
                <w:b/>
                <w:spacing w:val="-2"/>
                <w:sz w:val="11"/>
              </w:rPr>
              <w:t>трансферти</w:t>
            </w:r>
          </w:p>
        </w:tc>
        <w:tc>
          <w:tcPr>
            <w:tcW w:w="1304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4" w:lineRule="exact" w:before="69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322</w:t>
            </w:r>
            <w:r>
              <w:rPr>
                <w:b/>
                <w:spacing w:val="-4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821 214,00</w:t>
            </w:r>
          </w:p>
        </w:tc>
        <w:tc>
          <w:tcPr>
            <w:tcW w:w="1068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4" w:lineRule="exact" w:before="69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280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757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214,00</w:t>
            </w:r>
          </w:p>
        </w:tc>
        <w:tc>
          <w:tcPr>
            <w:tcW w:w="1068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4" w:lineRule="exact" w:before="69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42</w:t>
            </w:r>
            <w:r>
              <w:rPr>
                <w:b/>
                <w:spacing w:val="-8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064</w:t>
            </w:r>
            <w:r>
              <w:rPr>
                <w:b/>
                <w:spacing w:val="-7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000,00</w:t>
            </w:r>
          </w:p>
        </w:tc>
        <w:tc>
          <w:tcPr>
            <w:tcW w:w="1057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4" w:lineRule="exact" w:before="69"/>
              <w:ind w:right="-29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2</w:t>
            </w:r>
            <w:r>
              <w:rPr>
                <w:b/>
                <w:spacing w:val="-7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064</w:t>
            </w:r>
            <w:r>
              <w:rPr>
                <w:b/>
                <w:spacing w:val="-6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000,00</w:t>
            </w:r>
          </w:p>
        </w:tc>
      </w:tr>
      <w:tr>
        <w:trPr>
          <w:trHeight w:val="189" w:hRule="atLeast"/>
        </w:trPr>
        <w:tc>
          <w:tcPr>
            <w:tcW w:w="731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13" w:lineRule="exact" w:before="56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41020000</w:t>
            </w:r>
          </w:p>
        </w:tc>
        <w:tc>
          <w:tcPr>
            <w:tcW w:w="3971" w:type="dxa"/>
          </w:tcPr>
          <w:p>
            <w:pPr>
              <w:pStyle w:val="TableParagraph"/>
              <w:spacing w:line="113" w:lineRule="exact" w:before="56"/>
              <w:ind w:left="-11"/>
              <w:rPr>
                <w:b/>
                <w:sz w:val="11"/>
              </w:rPr>
            </w:pPr>
            <w:r>
              <w:rPr>
                <w:b/>
                <w:sz w:val="11"/>
              </w:rPr>
              <w:t>Дотації</w:t>
            </w:r>
            <w:r>
              <w:rPr>
                <w:b/>
                <w:spacing w:val="8"/>
                <w:sz w:val="11"/>
              </w:rPr>
              <w:t> </w:t>
            </w:r>
            <w:r>
              <w:rPr>
                <w:b/>
                <w:sz w:val="11"/>
              </w:rPr>
              <w:t>з</w:t>
            </w:r>
            <w:r>
              <w:rPr>
                <w:b/>
                <w:spacing w:val="9"/>
                <w:sz w:val="11"/>
              </w:rPr>
              <w:t> </w:t>
            </w:r>
            <w:r>
              <w:rPr>
                <w:b/>
                <w:sz w:val="11"/>
              </w:rPr>
              <w:t>державного</w:t>
            </w:r>
            <w:r>
              <w:rPr>
                <w:b/>
                <w:spacing w:val="8"/>
                <w:sz w:val="11"/>
              </w:rPr>
              <w:t> </w:t>
            </w:r>
            <w:r>
              <w:rPr>
                <w:b/>
                <w:sz w:val="11"/>
              </w:rPr>
              <w:t>бюджету</w:t>
            </w:r>
            <w:r>
              <w:rPr>
                <w:b/>
                <w:spacing w:val="9"/>
                <w:sz w:val="11"/>
              </w:rPr>
              <w:t> </w:t>
            </w:r>
            <w:r>
              <w:rPr>
                <w:b/>
                <w:sz w:val="11"/>
              </w:rPr>
              <w:t>місцевим</w:t>
            </w:r>
            <w:r>
              <w:rPr>
                <w:b/>
                <w:spacing w:val="9"/>
                <w:sz w:val="11"/>
              </w:rPr>
              <w:t> </w:t>
            </w:r>
            <w:r>
              <w:rPr>
                <w:b/>
                <w:spacing w:val="-2"/>
                <w:sz w:val="11"/>
              </w:rPr>
              <w:t>бюджетам</w:t>
            </w:r>
          </w:p>
        </w:tc>
        <w:tc>
          <w:tcPr>
            <w:tcW w:w="1304" w:type="dxa"/>
          </w:tcPr>
          <w:p>
            <w:pPr>
              <w:pStyle w:val="TableParagraph"/>
              <w:spacing w:line="113" w:lineRule="exact" w:before="56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46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884</w:t>
            </w:r>
            <w:r>
              <w:rPr>
                <w:b/>
                <w:spacing w:val="-4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500,00</w:t>
            </w:r>
          </w:p>
        </w:tc>
        <w:tc>
          <w:tcPr>
            <w:tcW w:w="1068" w:type="dxa"/>
          </w:tcPr>
          <w:p>
            <w:pPr>
              <w:pStyle w:val="TableParagraph"/>
              <w:spacing w:line="113" w:lineRule="exact" w:before="56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46</w:t>
            </w:r>
            <w:r>
              <w:rPr>
                <w:b/>
                <w:spacing w:val="-7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884</w:t>
            </w:r>
            <w:r>
              <w:rPr>
                <w:b/>
                <w:spacing w:val="-8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500,00</w:t>
            </w:r>
          </w:p>
        </w:tc>
        <w:tc>
          <w:tcPr>
            <w:tcW w:w="1068" w:type="dxa"/>
          </w:tcPr>
          <w:p>
            <w:pPr>
              <w:pStyle w:val="TableParagraph"/>
              <w:spacing w:line="113" w:lineRule="exact" w:before="56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0,00</w:t>
            </w:r>
          </w:p>
        </w:tc>
        <w:tc>
          <w:tcPr>
            <w:tcW w:w="10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13" w:lineRule="exact" w:before="56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165" w:hRule="atLeast"/>
        </w:trPr>
        <w:tc>
          <w:tcPr>
            <w:tcW w:w="731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14" w:lineRule="exact" w:before="31"/>
              <w:ind w:right="-15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41020100</w:t>
            </w:r>
          </w:p>
        </w:tc>
        <w:tc>
          <w:tcPr>
            <w:tcW w:w="3971" w:type="dxa"/>
          </w:tcPr>
          <w:p>
            <w:pPr>
              <w:pStyle w:val="TableParagraph"/>
              <w:spacing w:line="114" w:lineRule="exact" w:before="31"/>
              <w:ind w:left="-11"/>
              <w:rPr>
                <w:sz w:val="11"/>
              </w:rPr>
            </w:pPr>
            <w:r>
              <w:rPr>
                <w:sz w:val="11"/>
              </w:rPr>
              <w:t>Базова</w:t>
            </w:r>
            <w:r>
              <w:rPr>
                <w:spacing w:val="5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дотація</w:t>
            </w:r>
          </w:p>
        </w:tc>
        <w:tc>
          <w:tcPr>
            <w:tcW w:w="1304" w:type="dxa"/>
          </w:tcPr>
          <w:p>
            <w:pPr>
              <w:pStyle w:val="TableParagraph"/>
              <w:spacing w:line="114" w:lineRule="exact" w:before="31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46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884</w:t>
            </w:r>
            <w:r>
              <w:rPr>
                <w:b/>
                <w:spacing w:val="-4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500,00</w:t>
            </w:r>
          </w:p>
        </w:tc>
        <w:tc>
          <w:tcPr>
            <w:tcW w:w="1068" w:type="dxa"/>
          </w:tcPr>
          <w:p>
            <w:pPr>
              <w:pStyle w:val="TableParagraph"/>
              <w:spacing w:line="114" w:lineRule="exact" w:before="31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46</w:t>
            </w:r>
            <w:r>
              <w:rPr>
                <w:b/>
                <w:spacing w:val="-7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884</w:t>
            </w:r>
            <w:r>
              <w:rPr>
                <w:b/>
                <w:spacing w:val="-8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500,00</w:t>
            </w:r>
          </w:p>
        </w:tc>
        <w:tc>
          <w:tcPr>
            <w:tcW w:w="1068" w:type="dxa"/>
          </w:tcPr>
          <w:p>
            <w:pPr>
              <w:pStyle w:val="TableParagraph"/>
              <w:spacing w:line="114" w:lineRule="exact" w:before="31"/>
              <w:ind w:right="-15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  <w:tc>
          <w:tcPr>
            <w:tcW w:w="10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14" w:lineRule="exact" w:before="31"/>
              <w:ind w:right="-15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165" w:hRule="atLeast"/>
        </w:trPr>
        <w:tc>
          <w:tcPr>
            <w:tcW w:w="731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13" w:lineRule="exact" w:before="32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41040000</w:t>
            </w:r>
          </w:p>
        </w:tc>
        <w:tc>
          <w:tcPr>
            <w:tcW w:w="3971" w:type="dxa"/>
          </w:tcPr>
          <w:p>
            <w:pPr>
              <w:pStyle w:val="TableParagraph"/>
              <w:spacing w:line="113" w:lineRule="exact" w:before="32"/>
              <w:ind w:left="-11"/>
              <w:rPr>
                <w:b/>
                <w:sz w:val="11"/>
              </w:rPr>
            </w:pPr>
            <w:r>
              <w:rPr>
                <w:b/>
                <w:sz w:val="11"/>
              </w:rPr>
              <w:t>Дотації</w:t>
            </w:r>
            <w:r>
              <w:rPr>
                <w:b/>
                <w:spacing w:val="8"/>
                <w:sz w:val="11"/>
              </w:rPr>
              <w:t> </w:t>
            </w:r>
            <w:r>
              <w:rPr>
                <w:b/>
                <w:sz w:val="11"/>
              </w:rPr>
              <w:t>з</w:t>
            </w:r>
            <w:r>
              <w:rPr>
                <w:b/>
                <w:spacing w:val="8"/>
                <w:sz w:val="11"/>
              </w:rPr>
              <w:t> </w:t>
            </w:r>
            <w:r>
              <w:rPr>
                <w:b/>
                <w:sz w:val="11"/>
              </w:rPr>
              <w:t>місцевих</w:t>
            </w:r>
            <w:r>
              <w:rPr>
                <w:b/>
                <w:spacing w:val="9"/>
                <w:sz w:val="11"/>
              </w:rPr>
              <w:t> </w:t>
            </w:r>
            <w:r>
              <w:rPr>
                <w:b/>
                <w:sz w:val="11"/>
              </w:rPr>
              <w:t>бюджетів</w:t>
            </w:r>
            <w:r>
              <w:rPr>
                <w:b/>
                <w:spacing w:val="8"/>
                <w:sz w:val="11"/>
              </w:rPr>
              <w:t> </w:t>
            </w:r>
            <w:r>
              <w:rPr>
                <w:b/>
                <w:sz w:val="11"/>
              </w:rPr>
              <w:t>іншим</w:t>
            </w:r>
            <w:r>
              <w:rPr>
                <w:b/>
                <w:spacing w:val="9"/>
                <w:sz w:val="11"/>
              </w:rPr>
              <w:t> </w:t>
            </w:r>
            <w:r>
              <w:rPr>
                <w:b/>
                <w:sz w:val="11"/>
              </w:rPr>
              <w:t>місцевим</w:t>
            </w:r>
            <w:r>
              <w:rPr>
                <w:b/>
                <w:spacing w:val="8"/>
                <w:sz w:val="11"/>
              </w:rPr>
              <w:t> </w:t>
            </w:r>
            <w:r>
              <w:rPr>
                <w:b/>
                <w:spacing w:val="-2"/>
                <w:sz w:val="11"/>
              </w:rPr>
              <w:t>бюджетам</w:t>
            </w:r>
          </w:p>
        </w:tc>
        <w:tc>
          <w:tcPr>
            <w:tcW w:w="1304" w:type="dxa"/>
          </w:tcPr>
          <w:p>
            <w:pPr>
              <w:pStyle w:val="TableParagraph"/>
              <w:spacing w:line="113" w:lineRule="exact" w:before="32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line="113" w:lineRule="exact" w:before="32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line="113" w:lineRule="exact" w:before="32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0,00</w:t>
            </w:r>
          </w:p>
        </w:tc>
        <w:tc>
          <w:tcPr>
            <w:tcW w:w="10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13" w:lineRule="exact" w:before="32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444" w:hRule="atLeast"/>
        </w:trPr>
        <w:tc>
          <w:tcPr>
            <w:tcW w:w="731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"/>
              <w:rPr>
                <w:sz w:val="15"/>
              </w:rPr>
            </w:pPr>
          </w:p>
          <w:p>
            <w:pPr>
              <w:pStyle w:val="TableParagraph"/>
              <w:spacing w:line="113" w:lineRule="exact"/>
              <w:ind w:right="-15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41040200</w:t>
            </w:r>
          </w:p>
        </w:tc>
        <w:tc>
          <w:tcPr>
            <w:tcW w:w="3971" w:type="dxa"/>
          </w:tcPr>
          <w:p>
            <w:pPr>
              <w:pStyle w:val="TableParagraph"/>
              <w:spacing w:before="58"/>
              <w:ind w:left="19"/>
              <w:rPr>
                <w:sz w:val="11"/>
              </w:rPr>
            </w:pPr>
            <w:r>
              <w:rPr>
                <w:sz w:val="11"/>
              </w:rPr>
              <w:t>Дотація</w:t>
            </w:r>
            <w:r>
              <w:rPr>
                <w:spacing w:val="5"/>
                <w:sz w:val="11"/>
              </w:rPr>
              <w:t> </w:t>
            </w:r>
            <w:r>
              <w:rPr>
                <w:sz w:val="11"/>
              </w:rPr>
              <w:t>з</w:t>
            </w:r>
            <w:r>
              <w:rPr>
                <w:spacing w:val="6"/>
                <w:sz w:val="11"/>
              </w:rPr>
              <w:t> </w:t>
            </w:r>
            <w:r>
              <w:rPr>
                <w:sz w:val="11"/>
              </w:rPr>
              <w:t>місцевого</w:t>
            </w:r>
            <w:r>
              <w:rPr>
                <w:spacing w:val="5"/>
                <w:sz w:val="11"/>
              </w:rPr>
              <w:t> </w:t>
            </w:r>
            <w:r>
              <w:rPr>
                <w:sz w:val="11"/>
              </w:rPr>
              <w:t>бюджету</w:t>
            </w:r>
            <w:r>
              <w:rPr>
                <w:spacing w:val="6"/>
                <w:sz w:val="11"/>
              </w:rPr>
              <w:t> </w:t>
            </w:r>
            <w:r>
              <w:rPr>
                <w:sz w:val="11"/>
              </w:rPr>
              <w:t>на</w:t>
            </w:r>
            <w:r>
              <w:rPr>
                <w:spacing w:val="5"/>
                <w:sz w:val="11"/>
              </w:rPr>
              <w:t> </w:t>
            </w:r>
            <w:r>
              <w:rPr>
                <w:sz w:val="11"/>
              </w:rPr>
              <w:t>здійснення</w:t>
            </w:r>
            <w:r>
              <w:rPr>
                <w:spacing w:val="6"/>
                <w:sz w:val="11"/>
              </w:rPr>
              <w:t> </w:t>
            </w:r>
            <w:r>
              <w:rPr>
                <w:sz w:val="11"/>
              </w:rPr>
              <w:t>переданих</w:t>
            </w:r>
            <w:r>
              <w:rPr>
                <w:spacing w:val="5"/>
                <w:sz w:val="11"/>
              </w:rPr>
              <w:t> </w:t>
            </w:r>
            <w:r>
              <w:rPr>
                <w:sz w:val="11"/>
              </w:rPr>
              <w:t>з</w:t>
            </w:r>
            <w:r>
              <w:rPr>
                <w:spacing w:val="6"/>
                <w:sz w:val="11"/>
              </w:rPr>
              <w:t> </w:t>
            </w:r>
            <w:r>
              <w:rPr>
                <w:spacing w:val="-2"/>
                <w:sz w:val="11"/>
              </w:rPr>
              <w:t>державного</w:t>
            </w:r>
          </w:p>
          <w:p>
            <w:pPr>
              <w:pStyle w:val="TableParagraph"/>
              <w:spacing w:line="126" w:lineRule="exact"/>
              <w:ind w:left="19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бюджету видатків з утримання закладів освіти та охорони здоров"я за</w:t>
            </w:r>
            <w:r>
              <w:rPr>
                <w:spacing w:val="4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рахунок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відповідної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додаткової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дотації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державного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бюджету</w:t>
            </w:r>
          </w:p>
        </w:tc>
        <w:tc>
          <w:tcPr>
            <w:tcW w:w="130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6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6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57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55" w:hRule="atLeast"/>
        </w:trPr>
        <w:tc>
          <w:tcPr>
            <w:tcW w:w="731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13" w:lineRule="exact" w:before="21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41030000</w:t>
            </w:r>
          </w:p>
        </w:tc>
        <w:tc>
          <w:tcPr>
            <w:tcW w:w="3971" w:type="dxa"/>
          </w:tcPr>
          <w:p>
            <w:pPr>
              <w:pStyle w:val="TableParagraph"/>
              <w:spacing w:line="113" w:lineRule="exact" w:before="21"/>
              <w:ind w:left="-11"/>
              <w:rPr>
                <w:b/>
                <w:sz w:val="11"/>
              </w:rPr>
            </w:pPr>
            <w:r>
              <w:rPr>
                <w:b/>
                <w:sz w:val="11"/>
              </w:rPr>
              <w:t>Субвенції</w:t>
            </w:r>
            <w:r>
              <w:rPr>
                <w:b/>
                <w:spacing w:val="9"/>
                <w:sz w:val="11"/>
              </w:rPr>
              <w:t> </w:t>
            </w:r>
            <w:r>
              <w:rPr>
                <w:b/>
                <w:sz w:val="11"/>
              </w:rPr>
              <w:t>з</w:t>
            </w:r>
            <w:r>
              <w:rPr>
                <w:b/>
                <w:spacing w:val="9"/>
                <w:sz w:val="11"/>
              </w:rPr>
              <w:t> </w:t>
            </w:r>
            <w:r>
              <w:rPr>
                <w:b/>
                <w:sz w:val="11"/>
              </w:rPr>
              <w:t>державного</w:t>
            </w:r>
            <w:r>
              <w:rPr>
                <w:b/>
                <w:spacing w:val="9"/>
                <w:sz w:val="11"/>
              </w:rPr>
              <w:t> </w:t>
            </w:r>
            <w:r>
              <w:rPr>
                <w:b/>
                <w:sz w:val="11"/>
              </w:rPr>
              <w:t>бюджету</w:t>
            </w:r>
            <w:r>
              <w:rPr>
                <w:b/>
                <w:spacing w:val="10"/>
                <w:sz w:val="11"/>
              </w:rPr>
              <w:t> </w:t>
            </w:r>
            <w:r>
              <w:rPr>
                <w:b/>
                <w:sz w:val="11"/>
              </w:rPr>
              <w:t>місцевим</w:t>
            </w:r>
            <w:r>
              <w:rPr>
                <w:b/>
                <w:spacing w:val="9"/>
                <w:sz w:val="11"/>
              </w:rPr>
              <w:t> </w:t>
            </w:r>
            <w:r>
              <w:rPr>
                <w:b/>
                <w:spacing w:val="-2"/>
                <w:sz w:val="11"/>
              </w:rPr>
              <w:t>бюджетам</w:t>
            </w:r>
          </w:p>
        </w:tc>
        <w:tc>
          <w:tcPr>
            <w:tcW w:w="1304" w:type="dxa"/>
          </w:tcPr>
          <w:p>
            <w:pPr>
              <w:pStyle w:val="TableParagraph"/>
              <w:spacing w:line="113" w:lineRule="exact" w:before="21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220</w:t>
            </w:r>
            <w:r>
              <w:rPr>
                <w:b/>
                <w:spacing w:val="-4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654 000,00</w:t>
            </w:r>
          </w:p>
        </w:tc>
        <w:tc>
          <w:tcPr>
            <w:tcW w:w="1068" w:type="dxa"/>
          </w:tcPr>
          <w:p>
            <w:pPr>
              <w:pStyle w:val="TableParagraph"/>
              <w:spacing w:line="113" w:lineRule="exact" w:before="21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220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654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000,00</w:t>
            </w:r>
          </w:p>
        </w:tc>
        <w:tc>
          <w:tcPr>
            <w:tcW w:w="1068" w:type="dxa"/>
          </w:tcPr>
          <w:p>
            <w:pPr>
              <w:pStyle w:val="TableParagraph"/>
              <w:spacing w:line="113" w:lineRule="exact" w:before="21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0,00</w:t>
            </w:r>
          </w:p>
        </w:tc>
        <w:tc>
          <w:tcPr>
            <w:tcW w:w="10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13" w:lineRule="exact" w:before="21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503" w:hRule="atLeast"/>
        </w:trPr>
        <w:tc>
          <w:tcPr>
            <w:tcW w:w="731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3" w:lineRule="exact" w:before="94"/>
              <w:ind w:right="-15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41030400</w:t>
            </w:r>
          </w:p>
        </w:tc>
        <w:tc>
          <w:tcPr>
            <w:tcW w:w="3971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ind w:left="19"/>
              <w:rPr>
                <w:sz w:val="11"/>
              </w:rPr>
            </w:pPr>
            <w:r>
              <w:rPr>
                <w:sz w:val="11"/>
              </w:rPr>
              <w:t>Субвенція</w:t>
            </w:r>
            <w:r>
              <w:rPr>
                <w:spacing w:val="7"/>
                <w:sz w:val="11"/>
              </w:rPr>
              <w:t> </w:t>
            </w:r>
            <w:r>
              <w:rPr>
                <w:sz w:val="11"/>
              </w:rPr>
              <w:t>з</w:t>
            </w:r>
            <w:r>
              <w:rPr>
                <w:spacing w:val="7"/>
                <w:sz w:val="11"/>
              </w:rPr>
              <w:t> </w:t>
            </w:r>
            <w:r>
              <w:rPr>
                <w:sz w:val="11"/>
              </w:rPr>
              <w:t>державного</w:t>
            </w:r>
            <w:r>
              <w:rPr>
                <w:spacing w:val="7"/>
                <w:sz w:val="11"/>
              </w:rPr>
              <w:t> </w:t>
            </w:r>
            <w:r>
              <w:rPr>
                <w:sz w:val="11"/>
              </w:rPr>
              <w:t>бюджету</w:t>
            </w:r>
            <w:r>
              <w:rPr>
                <w:spacing w:val="7"/>
                <w:sz w:val="11"/>
              </w:rPr>
              <w:t> </w:t>
            </w:r>
            <w:r>
              <w:rPr>
                <w:sz w:val="11"/>
              </w:rPr>
              <w:t>місцевим</w:t>
            </w:r>
            <w:r>
              <w:rPr>
                <w:spacing w:val="7"/>
                <w:sz w:val="11"/>
              </w:rPr>
              <w:t> </w:t>
            </w:r>
            <w:r>
              <w:rPr>
                <w:sz w:val="11"/>
              </w:rPr>
              <w:t>бюджетам</w:t>
            </w:r>
            <w:r>
              <w:rPr>
                <w:spacing w:val="7"/>
                <w:sz w:val="11"/>
              </w:rPr>
              <w:t> </w:t>
            </w:r>
            <w:r>
              <w:rPr>
                <w:sz w:val="11"/>
              </w:rPr>
              <w:t>на</w:t>
            </w:r>
            <w:r>
              <w:rPr>
                <w:spacing w:val="7"/>
                <w:sz w:val="11"/>
              </w:rPr>
              <w:t> </w:t>
            </w:r>
            <w:r>
              <w:rPr>
                <w:sz w:val="11"/>
              </w:rPr>
              <w:t>створення</w:t>
            </w:r>
            <w:r>
              <w:rPr>
                <w:spacing w:val="7"/>
                <w:sz w:val="11"/>
              </w:rPr>
              <w:t> </w:t>
            </w:r>
            <w:r>
              <w:rPr>
                <w:spacing w:val="-5"/>
                <w:sz w:val="11"/>
              </w:rPr>
              <w:t>та</w:t>
            </w:r>
          </w:p>
          <w:p>
            <w:pPr>
              <w:pStyle w:val="TableParagraph"/>
              <w:spacing w:line="126" w:lineRule="exact"/>
              <w:ind w:left="19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ремонт існуючих спортивних комплексів при загальноосвітніх навчальних</w:t>
            </w:r>
            <w:r>
              <w:rPr>
                <w:spacing w:val="4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закладах усіх ступенів</w:t>
            </w:r>
          </w:p>
        </w:tc>
        <w:tc>
          <w:tcPr>
            <w:tcW w:w="130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6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6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57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529" w:hRule="atLeast"/>
        </w:trPr>
        <w:tc>
          <w:tcPr>
            <w:tcW w:w="731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6"/>
              <w:rPr>
                <w:sz w:val="10"/>
              </w:rPr>
            </w:pPr>
          </w:p>
          <w:p>
            <w:pPr>
              <w:pStyle w:val="TableParagraph"/>
              <w:spacing w:line="113" w:lineRule="exact"/>
              <w:ind w:right="-15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41031400</w:t>
            </w:r>
          </w:p>
        </w:tc>
        <w:tc>
          <w:tcPr>
            <w:tcW w:w="3971" w:type="dxa"/>
          </w:tcPr>
          <w:p>
            <w:pPr>
              <w:pStyle w:val="TableParagraph"/>
              <w:spacing w:before="5"/>
              <w:rPr>
                <w:sz w:val="12"/>
              </w:rPr>
            </w:pPr>
          </w:p>
          <w:p>
            <w:pPr>
              <w:pStyle w:val="TableParagraph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Субвенція</w:t>
            </w:r>
            <w:r>
              <w:rPr>
                <w:spacing w:val="-9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державного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бюджету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місцевим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бюджетам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на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реалізацію</w:t>
            </w:r>
            <w:r>
              <w:rPr>
                <w:spacing w:val="40"/>
                <w:w w:val="105"/>
                <w:sz w:val="11"/>
              </w:rPr>
              <w:t> </w:t>
            </w:r>
            <w:r>
              <w:rPr>
                <w:sz w:val="11"/>
              </w:rPr>
              <w:t>проектів</w:t>
            </w:r>
            <w:r>
              <w:rPr>
                <w:spacing w:val="5"/>
                <w:sz w:val="11"/>
              </w:rPr>
              <w:t> </w:t>
            </w:r>
            <w:r>
              <w:rPr>
                <w:sz w:val="11"/>
              </w:rPr>
              <w:t>в</w:t>
            </w:r>
            <w:r>
              <w:rPr>
                <w:spacing w:val="5"/>
                <w:sz w:val="11"/>
              </w:rPr>
              <w:t> </w:t>
            </w:r>
            <w:r>
              <w:rPr>
                <w:sz w:val="11"/>
              </w:rPr>
              <w:t>рамках</w:t>
            </w:r>
            <w:r>
              <w:rPr>
                <w:spacing w:val="5"/>
                <w:sz w:val="11"/>
              </w:rPr>
              <w:t> </w:t>
            </w:r>
            <w:r>
              <w:rPr>
                <w:sz w:val="11"/>
              </w:rPr>
              <w:t>Надзвичайної</w:t>
            </w:r>
            <w:r>
              <w:rPr>
                <w:spacing w:val="5"/>
                <w:sz w:val="11"/>
              </w:rPr>
              <w:t> </w:t>
            </w:r>
            <w:r>
              <w:rPr>
                <w:sz w:val="11"/>
              </w:rPr>
              <w:t>кредитної</w:t>
            </w:r>
            <w:r>
              <w:rPr>
                <w:spacing w:val="6"/>
                <w:sz w:val="11"/>
              </w:rPr>
              <w:t> </w:t>
            </w:r>
            <w:r>
              <w:rPr>
                <w:sz w:val="11"/>
              </w:rPr>
              <w:t>програми</w:t>
            </w:r>
            <w:r>
              <w:rPr>
                <w:spacing w:val="5"/>
                <w:sz w:val="11"/>
              </w:rPr>
              <w:t> </w:t>
            </w:r>
            <w:r>
              <w:rPr>
                <w:sz w:val="11"/>
              </w:rPr>
              <w:t>для</w:t>
            </w:r>
            <w:r>
              <w:rPr>
                <w:spacing w:val="5"/>
                <w:sz w:val="11"/>
              </w:rPr>
              <w:t> </w:t>
            </w:r>
            <w:r>
              <w:rPr>
                <w:spacing w:val="-2"/>
                <w:sz w:val="11"/>
              </w:rPr>
              <w:t>відновлення</w:t>
            </w:r>
          </w:p>
          <w:p>
            <w:pPr>
              <w:pStyle w:val="TableParagraph"/>
              <w:spacing w:line="113" w:lineRule="exact" w:before="1"/>
              <w:ind w:left="19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України</w:t>
            </w:r>
          </w:p>
        </w:tc>
        <w:tc>
          <w:tcPr>
            <w:tcW w:w="130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6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6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57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479" w:hRule="atLeast"/>
        </w:trPr>
        <w:tc>
          <w:tcPr>
            <w:tcW w:w="731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4" w:lineRule="exact" w:before="69"/>
              <w:ind w:right="-15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41031700</w:t>
            </w:r>
          </w:p>
        </w:tc>
        <w:tc>
          <w:tcPr>
            <w:tcW w:w="3971" w:type="dxa"/>
          </w:tcPr>
          <w:p>
            <w:pPr>
              <w:pStyle w:val="TableParagraph"/>
              <w:spacing w:line="126" w:lineRule="exact" w:before="81"/>
              <w:ind w:left="19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Субвенція з державного бюджету місцевим бюджетам на будівництво</w:t>
            </w:r>
            <w:r>
              <w:rPr>
                <w:spacing w:val="4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нових,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реконструкцію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та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капітальний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ремонт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існуючих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спортивних</w:t>
            </w:r>
            <w:r>
              <w:rPr>
                <w:spacing w:val="4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п`ятдесятиметрових і двадцятип`ятиметрових басейнів</w:t>
            </w:r>
          </w:p>
        </w:tc>
        <w:tc>
          <w:tcPr>
            <w:tcW w:w="130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6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6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57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463" w:hRule="atLeast"/>
        </w:trPr>
        <w:tc>
          <w:tcPr>
            <w:tcW w:w="731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"/>
              <w:rPr>
                <w:sz w:val="16"/>
              </w:rPr>
            </w:pPr>
          </w:p>
          <w:p>
            <w:pPr>
              <w:pStyle w:val="TableParagraph"/>
              <w:spacing w:line="113" w:lineRule="exact"/>
              <w:ind w:right="-15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41032300</w:t>
            </w:r>
          </w:p>
        </w:tc>
        <w:tc>
          <w:tcPr>
            <w:tcW w:w="3971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spacing w:line="126" w:lineRule="exact"/>
              <w:ind w:left="19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Субвенція з державного бюджету місцевим бюджетам на здійснення</w:t>
            </w:r>
            <w:r>
              <w:rPr>
                <w:spacing w:val="4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природоохоронних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заходів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на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об`єктах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комунальної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власності</w:t>
            </w:r>
          </w:p>
        </w:tc>
        <w:tc>
          <w:tcPr>
            <w:tcW w:w="130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6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6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57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55" w:hRule="atLeast"/>
        </w:trPr>
        <w:tc>
          <w:tcPr>
            <w:tcW w:w="731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13" w:lineRule="exact" w:before="21"/>
              <w:ind w:right="-15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41033900</w:t>
            </w:r>
          </w:p>
        </w:tc>
        <w:tc>
          <w:tcPr>
            <w:tcW w:w="3971" w:type="dxa"/>
          </w:tcPr>
          <w:p>
            <w:pPr>
              <w:pStyle w:val="TableParagraph"/>
              <w:spacing w:line="113" w:lineRule="exact" w:before="21"/>
              <w:ind w:left="-11"/>
              <w:rPr>
                <w:sz w:val="11"/>
              </w:rPr>
            </w:pPr>
            <w:r>
              <w:rPr>
                <w:sz w:val="11"/>
              </w:rPr>
              <w:t>Освітня</w:t>
            </w:r>
            <w:r>
              <w:rPr>
                <w:spacing w:val="8"/>
                <w:sz w:val="11"/>
              </w:rPr>
              <w:t> </w:t>
            </w:r>
            <w:r>
              <w:rPr>
                <w:sz w:val="11"/>
              </w:rPr>
              <w:t>субвенція</w:t>
            </w:r>
            <w:r>
              <w:rPr>
                <w:spacing w:val="9"/>
                <w:sz w:val="11"/>
              </w:rPr>
              <w:t> </w:t>
            </w:r>
            <w:r>
              <w:rPr>
                <w:sz w:val="11"/>
              </w:rPr>
              <w:t>з</w:t>
            </w:r>
            <w:r>
              <w:rPr>
                <w:spacing w:val="9"/>
                <w:sz w:val="11"/>
              </w:rPr>
              <w:t> </w:t>
            </w:r>
            <w:r>
              <w:rPr>
                <w:sz w:val="11"/>
              </w:rPr>
              <w:t>державного</w:t>
            </w:r>
            <w:r>
              <w:rPr>
                <w:spacing w:val="9"/>
                <w:sz w:val="11"/>
              </w:rPr>
              <w:t> </w:t>
            </w:r>
            <w:r>
              <w:rPr>
                <w:sz w:val="11"/>
              </w:rPr>
              <w:t>бюджету</w:t>
            </w:r>
            <w:r>
              <w:rPr>
                <w:spacing w:val="9"/>
                <w:sz w:val="11"/>
              </w:rPr>
              <w:t> </w:t>
            </w:r>
            <w:r>
              <w:rPr>
                <w:sz w:val="11"/>
              </w:rPr>
              <w:t>місцевим</w:t>
            </w:r>
            <w:r>
              <w:rPr>
                <w:spacing w:val="9"/>
                <w:sz w:val="11"/>
              </w:rPr>
              <w:t> </w:t>
            </w:r>
            <w:r>
              <w:rPr>
                <w:spacing w:val="-2"/>
                <w:sz w:val="11"/>
              </w:rPr>
              <w:t>бюджетам</w:t>
            </w:r>
          </w:p>
        </w:tc>
        <w:tc>
          <w:tcPr>
            <w:tcW w:w="130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68" w:type="dxa"/>
          </w:tcPr>
          <w:p>
            <w:pPr>
              <w:pStyle w:val="TableParagraph"/>
              <w:spacing w:line="113" w:lineRule="exact" w:before="21"/>
              <w:ind w:right="-15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190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103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400,00</w:t>
            </w:r>
          </w:p>
        </w:tc>
        <w:tc>
          <w:tcPr>
            <w:tcW w:w="106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57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54" w:hRule="atLeast"/>
        </w:trPr>
        <w:tc>
          <w:tcPr>
            <w:tcW w:w="731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14" w:lineRule="exact" w:before="21"/>
              <w:ind w:right="-15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41034200</w:t>
            </w:r>
          </w:p>
        </w:tc>
        <w:tc>
          <w:tcPr>
            <w:tcW w:w="3971" w:type="dxa"/>
          </w:tcPr>
          <w:p>
            <w:pPr>
              <w:pStyle w:val="TableParagraph"/>
              <w:spacing w:line="114" w:lineRule="exact" w:before="21"/>
              <w:ind w:left="-11"/>
              <w:rPr>
                <w:sz w:val="11"/>
              </w:rPr>
            </w:pPr>
            <w:r>
              <w:rPr>
                <w:sz w:val="11"/>
              </w:rPr>
              <w:t>Медична</w:t>
            </w:r>
            <w:r>
              <w:rPr>
                <w:spacing w:val="9"/>
                <w:sz w:val="11"/>
              </w:rPr>
              <w:t> </w:t>
            </w:r>
            <w:r>
              <w:rPr>
                <w:sz w:val="11"/>
              </w:rPr>
              <w:t>субвенція</w:t>
            </w:r>
            <w:r>
              <w:rPr>
                <w:spacing w:val="10"/>
                <w:sz w:val="11"/>
              </w:rPr>
              <w:t> </w:t>
            </w:r>
            <w:r>
              <w:rPr>
                <w:sz w:val="11"/>
              </w:rPr>
              <w:t>з</w:t>
            </w:r>
            <w:r>
              <w:rPr>
                <w:spacing w:val="10"/>
                <w:sz w:val="11"/>
              </w:rPr>
              <w:t> </w:t>
            </w:r>
            <w:r>
              <w:rPr>
                <w:sz w:val="11"/>
              </w:rPr>
              <w:t>державного</w:t>
            </w:r>
            <w:r>
              <w:rPr>
                <w:spacing w:val="9"/>
                <w:sz w:val="11"/>
              </w:rPr>
              <w:t> </w:t>
            </w:r>
            <w:r>
              <w:rPr>
                <w:sz w:val="11"/>
              </w:rPr>
              <w:t>бюджету</w:t>
            </w:r>
            <w:r>
              <w:rPr>
                <w:spacing w:val="10"/>
                <w:sz w:val="11"/>
              </w:rPr>
              <w:t> </w:t>
            </w:r>
            <w:r>
              <w:rPr>
                <w:sz w:val="11"/>
              </w:rPr>
              <w:t>місцевим</w:t>
            </w:r>
            <w:r>
              <w:rPr>
                <w:spacing w:val="10"/>
                <w:sz w:val="11"/>
              </w:rPr>
              <w:t> </w:t>
            </w:r>
            <w:r>
              <w:rPr>
                <w:spacing w:val="-2"/>
                <w:sz w:val="11"/>
              </w:rPr>
              <w:t>бюджетам</w:t>
            </w:r>
          </w:p>
        </w:tc>
        <w:tc>
          <w:tcPr>
            <w:tcW w:w="130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68" w:type="dxa"/>
          </w:tcPr>
          <w:p>
            <w:pPr>
              <w:pStyle w:val="TableParagraph"/>
              <w:spacing w:line="114" w:lineRule="exact" w:before="21"/>
              <w:ind w:right="-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550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600,00</w:t>
            </w:r>
          </w:p>
        </w:tc>
        <w:tc>
          <w:tcPr>
            <w:tcW w:w="106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57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333" w:hRule="atLeast"/>
        </w:trPr>
        <w:tc>
          <w:tcPr>
            <w:tcW w:w="731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7"/>
              </w:rPr>
            </w:pPr>
          </w:p>
          <w:p>
            <w:pPr>
              <w:pStyle w:val="TableParagraph"/>
              <w:spacing w:line="113" w:lineRule="exact"/>
              <w:ind w:right="-15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41034500</w:t>
            </w:r>
          </w:p>
        </w:tc>
        <w:tc>
          <w:tcPr>
            <w:tcW w:w="3971" w:type="dxa"/>
          </w:tcPr>
          <w:p>
            <w:pPr>
              <w:pStyle w:val="TableParagraph"/>
              <w:spacing w:line="120" w:lineRule="atLeast" w:before="60"/>
              <w:ind w:left="19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Субвенція з державного бюджету місцевим бюджетам на здійснення</w:t>
            </w:r>
            <w:r>
              <w:rPr>
                <w:spacing w:val="4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заходів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щодо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соціально-економічного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розвитку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окремих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територій</w:t>
            </w:r>
          </w:p>
        </w:tc>
        <w:tc>
          <w:tcPr>
            <w:tcW w:w="130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6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6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57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673" w:hRule="atLeast"/>
        </w:trPr>
        <w:tc>
          <w:tcPr>
            <w:tcW w:w="731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spacing w:line="113" w:lineRule="exact"/>
              <w:ind w:right="-15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41039100</w:t>
            </w:r>
          </w:p>
        </w:tc>
        <w:tc>
          <w:tcPr>
            <w:tcW w:w="3971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Субвенція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державного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бюджету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місцевим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бюджетам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на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проведення</w:t>
            </w:r>
            <w:r>
              <w:rPr>
                <w:spacing w:val="40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робіт, пов`язаних зі створенням і забезпеченням функціонування центрів</w:t>
            </w:r>
            <w:r>
              <w:rPr>
                <w:spacing w:val="4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надання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адміністративних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послуг,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у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тому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числі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послуг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соціального</w:t>
            </w:r>
          </w:p>
          <w:p>
            <w:pPr>
              <w:pStyle w:val="TableParagraph"/>
              <w:spacing w:line="113" w:lineRule="exact"/>
              <w:ind w:left="19"/>
              <w:rPr>
                <w:sz w:val="11"/>
              </w:rPr>
            </w:pPr>
            <w:r>
              <w:rPr>
                <w:sz w:val="11"/>
              </w:rPr>
              <w:t>характеру,</w:t>
            </w:r>
            <w:r>
              <w:rPr>
                <w:spacing w:val="4"/>
                <w:sz w:val="11"/>
              </w:rPr>
              <w:t> </w:t>
            </w:r>
            <w:r>
              <w:rPr>
                <w:sz w:val="11"/>
              </w:rPr>
              <w:t>в</w:t>
            </w:r>
            <w:r>
              <w:rPr>
                <w:spacing w:val="5"/>
                <w:sz w:val="11"/>
              </w:rPr>
              <w:t> </w:t>
            </w:r>
            <w:r>
              <w:rPr>
                <w:sz w:val="11"/>
              </w:rPr>
              <w:t>форматі</w:t>
            </w:r>
            <w:r>
              <w:rPr>
                <w:spacing w:val="5"/>
                <w:sz w:val="11"/>
              </w:rPr>
              <w:t> </w:t>
            </w:r>
            <w:r>
              <w:rPr>
                <w:sz w:val="11"/>
              </w:rPr>
              <w:t>`Прозорий</w:t>
            </w:r>
            <w:r>
              <w:rPr>
                <w:spacing w:val="5"/>
                <w:sz w:val="11"/>
              </w:rPr>
              <w:t> </w:t>
            </w:r>
            <w:r>
              <w:rPr>
                <w:spacing w:val="-4"/>
                <w:sz w:val="11"/>
              </w:rPr>
              <w:t>офіс`</w:t>
            </w:r>
          </w:p>
        </w:tc>
        <w:tc>
          <w:tcPr>
            <w:tcW w:w="130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6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6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57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>
      <w:pPr>
        <w:spacing w:after="0"/>
        <w:rPr>
          <w:rFonts w:ascii="Times New Roman"/>
          <w:sz w:val="10"/>
        </w:rPr>
        <w:sectPr>
          <w:headerReference w:type="default" r:id="rId5"/>
          <w:pgSz w:w="11900" w:h="16840"/>
          <w:pgMar w:header="537" w:footer="0" w:top="940" w:bottom="280" w:left="1120" w:right="1240"/>
        </w:sectPr>
      </w:pPr>
    </w:p>
    <w:p>
      <w:pPr>
        <w:pStyle w:val="BodyText"/>
        <w:spacing w:before="10"/>
        <w:rPr>
          <w:sz w:val="3"/>
        </w:rPr>
      </w:pPr>
    </w:p>
    <w:tbl>
      <w:tblPr>
        <w:tblW w:w="0" w:type="auto"/>
        <w:jc w:val="left"/>
        <w:tblInd w:w="14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1"/>
        <w:gridCol w:w="3971"/>
        <w:gridCol w:w="1304"/>
        <w:gridCol w:w="1068"/>
        <w:gridCol w:w="1068"/>
        <w:gridCol w:w="1057"/>
      </w:tblGrid>
      <w:tr>
        <w:trPr>
          <w:trHeight w:val="333" w:hRule="atLeast"/>
        </w:trPr>
        <w:tc>
          <w:tcPr>
            <w:tcW w:w="731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13" w:lineRule="exact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41040000</w:t>
            </w:r>
          </w:p>
        </w:tc>
        <w:tc>
          <w:tcPr>
            <w:tcW w:w="3971" w:type="dxa"/>
          </w:tcPr>
          <w:p>
            <w:pPr>
              <w:pStyle w:val="TableParagraph"/>
              <w:spacing w:before="2"/>
              <w:rPr>
                <w:sz w:val="16"/>
              </w:rPr>
            </w:pPr>
          </w:p>
          <w:p>
            <w:pPr>
              <w:pStyle w:val="TableParagraph"/>
              <w:spacing w:line="127" w:lineRule="exact"/>
              <w:ind w:left="19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Дотації</w:t>
            </w:r>
            <w:r>
              <w:rPr>
                <w:b/>
                <w:spacing w:val="36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з</w:t>
            </w:r>
            <w:r>
              <w:rPr>
                <w:b/>
                <w:spacing w:val="1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місцевих</w:t>
            </w:r>
            <w:r>
              <w:rPr>
                <w:b/>
                <w:spacing w:val="2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бюджетів іншим місцевим </w:t>
            </w:r>
            <w:r>
              <w:rPr>
                <w:b/>
                <w:spacing w:val="-2"/>
                <w:w w:val="105"/>
                <w:sz w:val="12"/>
              </w:rPr>
              <w:t>бюджетам</w:t>
            </w:r>
          </w:p>
        </w:tc>
        <w:tc>
          <w:tcPr>
            <w:tcW w:w="1304" w:type="dxa"/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13" w:lineRule="exact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7</w:t>
            </w:r>
            <w:r>
              <w:rPr>
                <w:b/>
                <w:spacing w:val="-7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329</w:t>
            </w:r>
            <w:r>
              <w:rPr>
                <w:b/>
                <w:spacing w:val="-6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900,00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13" w:lineRule="exact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7</w:t>
            </w:r>
            <w:r>
              <w:rPr>
                <w:b/>
                <w:spacing w:val="-6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329</w:t>
            </w:r>
            <w:r>
              <w:rPr>
                <w:b/>
                <w:spacing w:val="-5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900,00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13" w:lineRule="exact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0,00</w:t>
            </w:r>
          </w:p>
        </w:tc>
        <w:tc>
          <w:tcPr>
            <w:tcW w:w="10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13" w:lineRule="exact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699" w:hRule="atLeast"/>
        </w:trPr>
        <w:tc>
          <w:tcPr>
            <w:tcW w:w="731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line="113" w:lineRule="exact" w:before="1"/>
              <w:ind w:right="-15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41040200</w:t>
            </w:r>
          </w:p>
        </w:tc>
        <w:tc>
          <w:tcPr>
            <w:tcW w:w="3971" w:type="dxa"/>
          </w:tcPr>
          <w:p>
            <w:pPr>
              <w:pStyle w:val="TableParagraph"/>
              <w:spacing w:line="140" w:lineRule="atLeast" w:before="120"/>
              <w:ind w:left="19"/>
              <w:rPr>
                <w:sz w:val="12"/>
              </w:rPr>
            </w:pPr>
            <w:r>
              <w:rPr>
                <w:w w:val="105"/>
                <w:sz w:val="12"/>
              </w:rPr>
              <w:t>Дотація з місцевого бюджету на здійснення переданих з</w:t>
            </w:r>
            <w:r>
              <w:rPr>
                <w:spacing w:val="40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державного бюджету видатків з утримання закладів освіти та</w:t>
            </w:r>
            <w:r>
              <w:rPr>
                <w:spacing w:val="40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охорони здоров'я за рахунок відповідної додаткової дотації з</w:t>
            </w:r>
            <w:r>
              <w:rPr>
                <w:spacing w:val="40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державного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бюджету</w:t>
            </w:r>
          </w:p>
        </w:tc>
        <w:tc>
          <w:tcPr>
            <w:tcW w:w="1304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line="113" w:lineRule="exact" w:before="1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7</w:t>
            </w:r>
            <w:r>
              <w:rPr>
                <w:b/>
                <w:spacing w:val="-7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329</w:t>
            </w:r>
            <w:r>
              <w:rPr>
                <w:b/>
                <w:spacing w:val="-6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900,00</w:t>
            </w:r>
          </w:p>
        </w:tc>
        <w:tc>
          <w:tcPr>
            <w:tcW w:w="1068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line="113" w:lineRule="exact" w:before="1"/>
              <w:ind w:left="-8"/>
              <w:rPr>
                <w:sz w:val="11"/>
              </w:rPr>
            </w:pPr>
            <w:r>
              <w:rPr>
                <w:w w:val="105"/>
                <w:sz w:val="11"/>
              </w:rPr>
              <w:t>7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329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900,00</w:t>
            </w:r>
          </w:p>
        </w:tc>
        <w:tc>
          <w:tcPr>
            <w:tcW w:w="1068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line="113" w:lineRule="exact" w:before="1"/>
              <w:ind w:right="-15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  <w:tc>
          <w:tcPr>
            <w:tcW w:w="1057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line="113" w:lineRule="exact" w:before="1"/>
              <w:ind w:right="-15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731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14" w:lineRule="exact" w:before="21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41050000</w:t>
            </w:r>
          </w:p>
        </w:tc>
        <w:tc>
          <w:tcPr>
            <w:tcW w:w="3971" w:type="dxa"/>
          </w:tcPr>
          <w:p>
            <w:pPr>
              <w:pStyle w:val="TableParagraph"/>
              <w:spacing w:line="114" w:lineRule="exact" w:before="21"/>
              <w:ind w:left="-11"/>
              <w:rPr>
                <w:b/>
                <w:sz w:val="11"/>
              </w:rPr>
            </w:pPr>
            <w:r>
              <w:rPr>
                <w:b/>
                <w:sz w:val="11"/>
              </w:rPr>
              <w:t>Субвенції</w:t>
            </w:r>
            <w:r>
              <w:rPr>
                <w:b/>
                <w:spacing w:val="8"/>
                <w:sz w:val="11"/>
              </w:rPr>
              <w:t> </w:t>
            </w:r>
            <w:r>
              <w:rPr>
                <w:b/>
                <w:sz w:val="11"/>
              </w:rPr>
              <w:t>з</w:t>
            </w:r>
            <w:r>
              <w:rPr>
                <w:b/>
                <w:spacing w:val="8"/>
                <w:sz w:val="11"/>
              </w:rPr>
              <w:t> </w:t>
            </w:r>
            <w:r>
              <w:rPr>
                <w:b/>
                <w:sz w:val="11"/>
              </w:rPr>
              <w:t>місцевих</w:t>
            </w:r>
            <w:r>
              <w:rPr>
                <w:b/>
                <w:spacing w:val="9"/>
                <w:sz w:val="11"/>
              </w:rPr>
              <w:t> </w:t>
            </w:r>
            <w:r>
              <w:rPr>
                <w:b/>
                <w:sz w:val="11"/>
              </w:rPr>
              <w:t>бюджетів</w:t>
            </w:r>
            <w:r>
              <w:rPr>
                <w:b/>
                <w:spacing w:val="8"/>
                <w:sz w:val="11"/>
              </w:rPr>
              <w:t> </w:t>
            </w:r>
            <w:r>
              <w:rPr>
                <w:b/>
                <w:sz w:val="11"/>
              </w:rPr>
              <w:t>іншим</w:t>
            </w:r>
            <w:r>
              <w:rPr>
                <w:b/>
                <w:spacing w:val="9"/>
                <w:sz w:val="11"/>
              </w:rPr>
              <w:t> </w:t>
            </w:r>
            <w:r>
              <w:rPr>
                <w:b/>
                <w:sz w:val="11"/>
              </w:rPr>
              <w:t>місцевим</w:t>
            </w:r>
            <w:r>
              <w:rPr>
                <w:b/>
                <w:spacing w:val="8"/>
                <w:sz w:val="11"/>
              </w:rPr>
              <w:t> </w:t>
            </w:r>
            <w:r>
              <w:rPr>
                <w:b/>
                <w:spacing w:val="-2"/>
                <w:sz w:val="11"/>
              </w:rPr>
              <w:t>бюджетам</w:t>
            </w:r>
          </w:p>
        </w:tc>
        <w:tc>
          <w:tcPr>
            <w:tcW w:w="1304" w:type="dxa"/>
          </w:tcPr>
          <w:p>
            <w:pPr>
              <w:pStyle w:val="TableParagraph"/>
              <w:spacing w:line="114" w:lineRule="exact" w:before="21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47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952</w:t>
            </w:r>
            <w:r>
              <w:rPr>
                <w:b/>
                <w:spacing w:val="-4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814,00</w:t>
            </w:r>
          </w:p>
        </w:tc>
        <w:tc>
          <w:tcPr>
            <w:tcW w:w="1068" w:type="dxa"/>
          </w:tcPr>
          <w:p>
            <w:pPr>
              <w:pStyle w:val="TableParagraph"/>
              <w:spacing w:line="114" w:lineRule="exact" w:before="21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5</w:t>
            </w:r>
            <w:r>
              <w:rPr>
                <w:b/>
                <w:spacing w:val="-6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888</w:t>
            </w:r>
            <w:r>
              <w:rPr>
                <w:b/>
                <w:spacing w:val="-5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814,00</w:t>
            </w:r>
          </w:p>
        </w:tc>
        <w:tc>
          <w:tcPr>
            <w:tcW w:w="1068" w:type="dxa"/>
          </w:tcPr>
          <w:p>
            <w:pPr>
              <w:pStyle w:val="TableParagraph"/>
              <w:spacing w:line="114" w:lineRule="exact" w:before="21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42</w:t>
            </w:r>
            <w:r>
              <w:rPr>
                <w:b/>
                <w:spacing w:val="-8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064</w:t>
            </w:r>
            <w:r>
              <w:rPr>
                <w:b/>
                <w:spacing w:val="-7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000,00</w:t>
            </w:r>
          </w:p>
        </w:tc>
        <w:tc>
          <w:tcPr>
            <w:tcW w:w="10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14" w:lineRule="exact" w:before="21"/>
              <w:ind w:right="-29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2</w:t>
            </w:r>
            <w:r>
              <w:rPr>
                <w:b/>
                <w:spacing w:val="-7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064</w:t>
            </w:r>
            <w:r>
              <w:rPr>
                <w:b/>
                <w:spacing w:val="-6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000,00</w:t>
            </w:r>
          </w:p>
        </w:tc>
      </w:tr>
      <w:tr>
        <w:trPr>
          <w:trHeight w:val="1898" w:hRule="atLeast"/>
        </w:trPr>
        <w:tc>
          <w:tcPr>
            <w:tcW w:w="731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6"/>
              <w:rPr>
                <w:sz w:val="9"/>
              </w:rPr>
            </w:pPr>
          </w:p>
          <w:p>
            <w:pPr>
              <w:pStyle w:val="TableParagraph"/>
              <w:spacing w:line="113" w:lineRule="exact"/>
              <w:ind w:right="-15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41050100</w:t>
            </w:r>
          </w:p>
        </w:tc>
        <w:tc>
          <w:tcPr>
            <w:tcW w:w="3971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8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Субвенція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місцевого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бюджету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на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надання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пільг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та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житлових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субсидій</w:t>
            </w:r>
            <w:r>
              <w:rPr>
                <w:spacing w:val="4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населенню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на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оплату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електроенергії,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природного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газу,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послуг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тепло-,</w:t>
            </w:r>
            <w:r>
              <w:rPr>
                <w:spacing w:val="40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водопостачання і водовідведення, квартирної плати (утримання будинків і</w:t>
            </w:r>
            <w:r>
              <w:rPr>
                <w:spacing w:val="4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споруд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та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прибудинкових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територій),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управління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багатоквартирним</w:t>
            </w:r>
            <w:r>
              <w:rPr>
                <w:spacing w:val="4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будинком,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поводження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побутовими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ввідходами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(вивезення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побутових</w:t>
            </w:r>
            <w:r>
              <w:rPr>
                <w:spacing w:val="4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відходів)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та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вивезення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рідких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нечистот,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внесків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за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встановлення,</w:t>
            </w:r>
            <w:r>
              <w:rPr>
                <w:spacing w:val="4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обслуговування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та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заміну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вузлів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комерційного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обліку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води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та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теплової</w:t>
            </w:r>
            <w:r>
              <w:rPr>
                <w:spacing w:val="4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енергії,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абонентського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обслуговування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для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споживачів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комунальних</w:t>
            </w:r>
            <w:r>
              <w:rPr>
                <w:spacing w:val="4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послуг,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що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надаються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у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багатоквартирних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будинках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за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індивідуальними</w:t>
            </w:r>
          </w:p>
          <w:p>
            <w:pPr>
              <w:pStyle w:val="TableParagraph"/>
              <w:spacing w:line="110" w:lineRule="exact"/>
              <w:ind w:left="19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договорами</w:t>
            </w:r>
            <w:r>
              <w:rPr>
                <w:spacing w:val="61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за рахунок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відповідної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субвенції з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державного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бюджету</w:t>
            </w:r>
          </w:p>
        </w:tc>
        <w:tc>
          <w:tcPr>
            <w:tcW w:w="1304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6"/>
              <w:rPr>
                <w:sz w:val="9"/>
              </w:rPr>
            </w:pPr>
          </w:p>
          <w:p>
            <w:pPr>
              <w:pStyle w:val="TableParagraph"/>
              <w:spacing w:line="113" w:lineRule="exact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68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6"/>
              <w:rPr>
                <w:sz w:val="9"/>
              </w:rPr>
            </w:pPr>
          </w:p>
          <w:p>
            <w:pPr>
              <w:pStyle w:val="TableParagraph"/>
              <w:spacing w:line="113" w:lineRule="exact"/>
              <w:ind w:right="-15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  <w:tc>
          <w:tcPr>
            <w:tcW w:w="1057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6"/>
              <w:rPr>
                <w:sz w:val="9"/>
              </w:rPr>
            </w:pPr>
          </w:p>
          <w:p>
            <w:pPr>
              <w:pStyle w:val="TableParagraph"/>
              <w:spacing w:line="113" w:lineRule="exact"/>
              <w:ind w:right="-15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522" w:hRule="atLeast"/>
        </w:trPr>
        <w:tc>
          <w:tcPr>
            <w:tcW w:w="731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9"/>
              </w:rPr>
            </w:pPr>
          </w:p>
          <w:p>
            <w:pPr>
              <w:pStyle w:val="TableParagraph"/>
              <w:spacing w:line="113" w:lineRule="exact"/>
              <w:ind w:right="-15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41050200</w:t>
            </w:r>
          </w:p>
        </w:tc>
        <w:tc>
          <w:tcPr>
            <w:tcW w:w="3971" w:type="dxa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ind w:left="19"/>
              <w:rPr>
                <w:sz w:val="11"/>
              </w:rPr>
            </w:pPr>
            <w:r>
              <w:rPr>
                <w:sz w:val="11"/>
              </w:rPr>
              <w:t>Субвенція</w:t>
            </w:r>
            <w:r>
              <w:rPr>
                <w:spacing w:val="6"/>
                <w:sz w:val="11"/>
              </w:rPr>
              <w:t> </w:t>
            </w:r>
            <w:r>
              <w:rPr>
                <w:sz w:val="11"/>
              </w:rPr>
              <w:t>з</w:t>
            </w:r>
            <w:r>
              <w:rPr>
                <w:spacing w:val="6"/>
                <w:sz w:val="11"/>
              </w:rPr>
              <w:t> </w:t>
            </w:r>
            <w:r>
              <w:rPr>
                <w:sz w:val="11"/>
              </w:rPr>
              <w:t>місцевого</w:t>
            </w:r>
            <w:r>
              <w:rPr>
                <w:spacing w:val="6"/>
                <w:sz w:val="11"/>
              </w:rPr>
              <w:t> </w:t>
            </w:r>
            <w:r>
              <w:rPr>
                <w:sz w:val="11"/>
              </w:rPr>
              <w:t>бюджету</w:t>
            </w:r>
            <w:r>
              <w:rPr>
                <w:spacing w:val="6"/>
                <w:sz w:val="11"/>
              </w:rPr>
              <w:t> </w:t>
            </w:r>
            <w:r>
              <w:rPr>
                <w:sz w:val="11"/>
              </w:rPr>
              <w:t>на</w:t>
            </w:r>
            <w:r>
              <w:rPr>
                <w:spacing w:val="6"/>
                <w:sz w:val="11"/>
              </w:rPr>
              <w:t> </w:t>
            </w:r>
            <w:r>
              <w:rPr>
                <w:sz w:val="11"/>
              </w:rPr>
              <w:t>надання</w:t>
            </w:r>
            <w:r>
              <w:rPr>
                <w:spacing w:val="7"/>
                <w:sz w:val="11"/>
              </w:rPr>
              <w:t> </w:t>
            </w:r>
            <w:r>
              <w:rPr>
                <w:sz w:val="11"/>
              </w:rPr>
              <w:t>пільг</w:t>
            </w:r>
            <w:r>
              <w:rPr>
                <w:spacing w:val="6"/>
                <w:sz w:val="11"/>
              </w:rPr>
              <w:t> </w:t>
            </w:r>
            <w:r>
              <w:rPr>
                <w:sz w:val="11"/>
              </w:rPr>
              <w:t>та</w:t>
            </w:r>
            <w:r>
              <w:rPr>
                <w:spacing w:val="6"/>
                <w:sz w:val="11"/>
              </w:rPr>
              <w:t> </w:t>
            </w:r>
            <w:r>
              <w:rPr>
                <w:sz w:val="11"/>
              </w:rPr>
              <w:t>житлових</w:t>
            </w:r>
            <w:r>
              <w:rPr>
                <w:spacing w:val="6"/>
                <w:sz w:val="11"/>
              </w:rPr>
              <w:t> </w:t>
            </w:r>
            <w:r>
              <w:rPr>
                <w:spacing w:val="-2"/>
                <w:sz w:val="11"/>
              </w:rPr>
              <w:t>субсидій</w:t>
            </w:r>
          </w:p>
          <w:p>
            <w:pPr>
              <w:pStyle w:val="TableParagraph"/>
              <w:spacing w:line="126" w:lineRule="exact"/>
              <w:ind w:left="19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населенню на придбання твердого та рідкого пічного побутового палива і</w:t>
            </w:r>
            <w:r>
              <w:rPr>
                <w:spacing w:val="40"/>
                <w:w w:val="105"/>
                <w:sz w:val="11"/>
              </w:rPr>
              <w:t> </w:t>
            </w:r>
            <w:r>
              <w:rPr>
                <w:sz w:val="11"/>
              </w:rPr>
              <w:t>скрапленого</w:t>
            </w:r>
            <w:r>
              <w:rPr>
                <w:spacing w:val="5"/>
                <w:sz w:val="11"/>
              </w:rPr>
              <w:t> </w:t>
            </w:r>
            <w:r>
              <w:rPr>
                <w:sz w:val="11"/>
              </w:rPr>
              <w:t>газу</w:t>
            </w:r>
            <w:r>
              <w:rPr>
                <w:spacing w:val="6"/>
                <w:sz w:val="11"/>
              </w:rPr>
              <w:t> </w:t>
            </w:r>
            <w:r>
              <w:rPr>
                <w:sz w:val="11"/>
              </w:rPr>
              <w:t>за</w:t>
            </w:r>
            <w:r>
              <w:rPr>
                <w:spacing w:val="6"/>
                <w:sz w:val="11"/>
              </w:rPr>
              <w:t> </w:t>
            </w:r>
            <w:r>
              <w:rPr>
                <w:sz w:val="11"/>
              </w:rPr>
              <w:t>рахунок</w:t>
            </w:r>
            <w:r>
              <w:rPr>
                <w:spacing w:val="5"/>
                <w:sz w:val="11"/>
              </w:rPr>
              <w:t> </w:t>
            </w:r>
            <w:r>
              <w:rPr>
                <w:sz w:val="11"/>
              </w:rPr>
              <w:t>відповідної</w:t>
            </w:r>
            <w:r>
              <w:rPr>
                <w:spacing w:val="6"/>
                <w:sz w:val="11"/>
              </w:rPr>
              <w:t> </w:t>
            </w:r>
            <w:r>
              <w:rPr>
                <w:sz w:val="11"/>
              </w:rPr>
              <w:t>субвенції</w:t>
            </w:r>
            <w:r>
              <w:rPr>
                <w:spacing w:val="6"/>
                <w:sz w:val="11"/>
              </w:rPr>
              <w:t> </w:t>
            </w:r>
            <w:r>
              <w:rPr>
                <w:sz w:val="11"/>
              </w:rPr>
              <w:t>з</w:t>
            </w:r>
            <w:r>
              <w:rPr>
                <w:spacing w:val="5"/>
                <w:sz w:val="11"/>
              </w:rPr>
              <w:t> </w:t>
            </w:r>
            <w:r>
              <w:rPr>
                <w:sz w:val="11"/>
              </w:rPr>
              <w:t>державного</w:t>
            </w:r>
            <w:r>
              <w:rPr>
                <w:spacing w:val="6"/>
                <w:sz w:val="11"/>
              </w:rPr>
              <w:t> </w:t>
            </w:r>
            <w:r>
              <w:rPr>
                <w:spacing w:val="-2"/>
                <w:sz w:val="11"/>
              </w:rPr>
              <w:t>бюджету</w:t>
            </w:r>
          </w:p>
        </w:tc>
        <w:tc>
          <w:tcPr>
            <w:tcW w:w="1304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9"/>
              </w:rPr>
            </w:pPr>
          </w:p>
          <w:p>
            <w:pPr>
              <w:pStyle w:val="TableParagraph"/>
              <w:spacing w:line="113" w:lineRule="exact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68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9"/>
              </w:rPr>
            </w:pPr>
          </w:p>
          <w:p>
            <w:pPr>
              <w:pStyle w:val="TableParagraph"/>
              <w:spacing w:line="113" w:lineRule="exact"/>
              <w:ind w:right="-15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  <w:tc>
          <w:tcPr>
            <w:tcW w:w="1057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9"/>
              </w:rPr>
            </w:pPr>
          </w:p>
          <w:p>
            <w:pPr>
              <w:pStyle w:val="TableParagraph"/>
              <w:spacing w:line="113" w:lineRule="exact"/>
              <w:ind w:right="-15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1739" w:hRule="atLeast"/>
        </w:trPr>
        <w:tc>
          <w:tcPr>
            <w:tcW w:w="731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4" w:lineRule="exact" w:before="87"/>
              <w:ind w:right="-15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41050300</w:t>
            </w:r>
          </w:p>
        </w:tc>
        <w:tc>
          <w:tcPr>
            <w:tcW w:w="3971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9" w:right="-4"/>
              <w:rPr>
                <w:sz w:val="11"/>
              </w:rPr>
            </w:pPr>
            <w:r>
              <w:rPr>
                <w:w w:val="105"/>
                <w:sz w:val="11"/>
              </w:rPr>
              <w:t>Субвенція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місцевого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бюджету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на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виплату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допомоги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сім'ям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дітьми,</w:t>
            </w:r>
            <w:r>
              <w:rPr>
                <w:spacing w:val="4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малозабезпеченим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сім'ям,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особам,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які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не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мають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права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на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пенсію,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особам</w:t>
            </w:r>
            <w:r>
              <w:rPr>
                <w:spacing w:val="4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інвалідністю,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дітям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інвалідністю,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тимчасової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державної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допомоги</w:t>
            </w:r>
            <w:r>
              <w:rPr>
                <w:spacing w:val="4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дітям,</w:t>
            </w:r>
            <w:r>
              <w:rPr>
                <w:spacing w:val="-9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тимчасової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державної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соціальної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допомоги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непрацюючій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особі,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яка</w:t>
            </w:r>
            <w:r>
              <w:rPr>
                <w:spacing w:val="4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досягла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загального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пенсійного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віку,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але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не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набула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права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на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пенсійну</w:t>
            </w:r>
            <w:r>
              <w:rPr>
                <w:spacing w:val="4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виплату,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допомоги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по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догляду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за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особами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інвалідністю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чи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II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групи</w:t>
            </w:r>
            <w:r>
              <w:rPr>
                <w:spacing w:val="4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внаслідок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психічного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розладу,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компенсаційної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виплати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непрацюючій</w:t>
            </w:r>
            <w:r>
              <w:rPr>
                <w:spacing w:val="4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працездатній</w:t>
            </w:r>
            <w:r>
              <w:rPr>
                <w:spacing w:val="-9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особі,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яка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доглядає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за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особою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інвалідністю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І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групи,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а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також</w:t>
            </w:r>
          </w:p>
          <w:p>
            <w:pPr>
              <w:pStyle w:val="TableParagraph"/>
              <w:spacing w:line="126" w:lineRule="exact"/>
              <w:ind w:left="19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за особою, яка досягла 80-річного віку за рахунок відповідної субвенції з</w:t>
            </w:r>
            <w:r>
              <w:rPr>
                <w:spacing w:val="4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державного</w:t>
            </w:r>
            <w:r>
              <w:rPr>
                <w:spacing w:val="-9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бюджету</w:t>
            </w:r>
          </w:p>
        </w:tc>
        <w:tc>
          <w:tcPr>
            <w:tcW w:w="1304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4" w:lineRule="exact" w:before="87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68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4" w:lineRule="exact" w:before="87"/>
              <w:ind w:right="-15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  <w:tc>
          <w:tcPr>
            <w:tcW w:w="1057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4" w:lineRule="exact" w:before="87"/>
              <w:ind w:right="-15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2366" w:hRule="atLeast"/>
        </w:trPr>
        <w:tc>
          <w:tcPr>
            <w:tcW w:w="731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spacing w:line="126" w:lineRule="exact"/>
              <w:ind w:right="-15"/>
              <w:jc w:val="right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41050600</w:t>
            </w:r>
          </w:p>
        </w:tc>
        <w:tc>
          <w:tcPr>
            <w:tcW w:w="3971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1"/>
              <w:rPr>
                <w:sz w:val="17"/>
              </w:rPr>
            </w:pPr>
          </w:p>
          <w:p>
            <w:pPr>
              <w:pStyle w:val="TableParagraph"/>
              <w:spacing w:line="247" w:lineRule="auto"/>
              <w:ind w:left="19" w:right="28"/>
              <w:rPr>
                <w:sz w:val="12"/>
              </w:rPr>
            </w:pPr>
            <w:r>
              <w:rPr>
                <w:w w:val="105"/>
                <w:sz w:val="12"/>
              </w:rPr>
              <w:t>Субвенція з місцевого бюджету на</w:t>
            </w:r>
            <w:r>
              <w:rPr>
                <w:spacing w:val="38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виплату грошової компенсації</w:t>
            </w:r>
            <w:r>
              <w:rPr>
                <w:spacing w:val="40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за належні для отримання жилі приміщення для внутрішньо</w:t>
            </w:r>
            <w:r>
              <w:rPr>
                <w:spacing w:val="40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переміщених осіб, які захищали незалежність, суверенітет та</w:t>
            </w:r>
            <w:r>
              <w:rPr>
                <w:spacing w:val="40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територіальну цілісність України і брали безпосередню участь в</w:t>
            </w:r>
            <w:r>
              <w:rPr>
                <w:spacing w:val="40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антитерористичній операції, забезпеченні її проведення,</w:t>
            </w:r>
            <w:r>
              <w:rPr>
                <w:spacing w:val="40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перебуваючи безпосередньо в районах антитерористичної</w:t>
            </w:r>
            <w:r>
              <w:rPr>
                <w:spacing w:val="40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операції у період її проведення, та визнані інвалідами війни ІІІ</w:t>
            </w:r>
            <w:r>
              <w:rPr>
                <w:spacing w:val="40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групи відповідно до пунктів 11-14 частини другої статті 7 або</w:t>
            </w:r>
            <w:r>
              <w:rPr>
                <w:spacing w:val="40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учасниками бойових дій відповідно до пунктів 19-20 частини</w:t>
            </w:r>
            <w:r>
              <w:rPr>
                <w:spacing w:val="40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першої статті 6 Закону України «Про статус ветеранів війни,</w:t>
            </w:r>
            <w:r>
              <w:rPr>
                <w:spacing w:val="40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гарантії їх соціального захисту", та які потребують поліпшення</w:t>
            </w:r>
            <w:r>
              <w:rPr>
                <w:spacing w:val="40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житлових умов за рахунок відповідної субвенції з державного</w:t>
            </w:r>
          </w:p>
          <w:p>
            <w:pPr>
              <w:pStyle w:val="TableParagraph"/>
              <w:spacing w:line="122" w:lineRule="exact"/>
              <w:ind w:left="19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бюджету</w:t>
            </w:r>
          </w:p>
        </w:tc>
        <w:tc>
          <w:tcPr>
            <w:tcW w:w="1304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2"/>
              <w:rPr>
                <w:sz w:val="14"/>
              </w:rPr>
            </w:pPr>
          </w:p>
          <w:p>
            <w:pPr>
              <w:pStyle w:val="TableParagraph"/>
              <w:spacing w:line="113" w:lineRule="exact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68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2"/>
              <w:rPr>
                <w:sz w:val="14"/>
              </w:rPr>
            </w:pPr>
          </w:p>
          <w:p>
            <w:pPr>
              <w:pStyle w:val="TableParagraph"/>
              <w:spacing w:line="113" w:lineRule="exact"/>
              <w:ind w:right="-15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  <w:tc>
          <w:tcPr>
            <w:tcW w:w="1057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2"/>
              <w:rPr>
                <w:sz w:val="14"/>
              </w:rPr>
            </w:pPr>
          </w:p>
          <w:p>
            <w:pPr>
              <w:pStyle w:val="TableParagraph"/>
              <w:spacing w:line="113" w:lineRule="exact"/>
              <w:ind w:right="-15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1345" w:hRule="atLeast"/>
        </w:trPr>
        <w:tc>
          <w:tcPr>
            <w:tcW w:w="731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4" w:lineRule="exact" w:before="107"/>
              <w:ind w:right="-15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41050700</w:t>
            </w:r>
          </w:p>
        </w:tc>
        <w:tc>
          <w:tcPr>
            <w:tcW w:w="3971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before="1"/>
              <w:ind w:left="19" w:right="59"/>
              <w:rPr>
                <w:sz w:val="11"/>
              </w:rPr>
            </w:pPr>
            <w:r>
              <w:rPr>
                <w:w w:val="105"/>
                <w:sz w:val="11"/>
              </w:rPr>
              <w:t>Субвенція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місцевого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бюджету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на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виплату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державної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соціальної</w:t>
            </w:r>
            <w:r>
              <w:rPr>
                <w:spacing w:val="4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допомоги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на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дітей-сиріт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та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дітей,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позбавлених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батьківського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піклування,</w:t>
            </w:r>
            <w:r>
              <w:rPr>
                <w:spacing w:val="4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грошового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забезпечення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батькам-вихователям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і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прийомним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батькам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за</w:t>
            </w:r>
            <w:r>
              <w:rPr>
                <w:spacing w:val="4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надання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соціальних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послуг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у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дитячих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будинках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сімейного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типу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та</w:t>
            </w:r>
            <w:r>
              <w:rPr>
                <w:spacing w:val="40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прийомних сім'ях за принципом "гроші ходять за дитиною", оплату послуг</w:t>
            </w:r>
            <w:r>
              <w:rPr>
                <w:spacing w:val="4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із</w:t>
            </w:r>
            <w:r>
              <w:rPr>
                <w:spacing w:val="-9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здійснення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патронату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над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дитиною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та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виплату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соціальної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допомоги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на</w:t>
            </w:r>
            <w:r>
              <w:rPr>
                <w:spacing w:val="4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утримання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дитини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в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сім'ї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патронатного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вихователя,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підтримку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малих</w:t>
            </w:r>
          </w:p>
          <w:p>
            <w:pPr>
              <w:pStyle w:val="TableParagraph"/>
              <w:spacing w:line="111" w:lineRule="exact"/>
              <w:ind w:left="19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групових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будинків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за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рахунок</w:t>
            </w:r>
            <w:r>
              <w:rPr>
                <w:spacing w:val="31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відповідної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субвенції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з</w:t>
            </w:r>
            <w:r>
              <w:rPr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державного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бюджету</w:t>
            </w:r>
          </w:p>
        </w:tc>
        <w:tc>
          <w:tcPr>
            <w:tcW w:w="1304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4" w:lineRule="exact" w:before="107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68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4" w:lineRule="exact" w:before="107"/>
              <w:ind w:right="-15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  <w:tc>
          <w:tcPr>
            <w:tcW w:w="1057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4" w:lineRule="exact" w:before="107"/>
              <w:ind w:right="-15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420" w:hRule="atLeast"/>
        </w:trPr>
        <w:tc>
          <w:tcPr>
            <w:tcW w:w="731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3"/>
              </w:rPr>
            </w:pPr>
          </w:p>
          <w:p>
            <w:pPr>
              <w:pStyle w:val="TableParagraph"/>
              <w:spacing w:line="113" w:lineRule="exact"/>
              <w:ind w:right="-15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41051000</w:t>
            </w:r>
          </w:p>
        </w:tc>
        <w:tc>
          <w:tcPr>
            <w:tcW w:w="3971" w:type="dxa"/>
          </w:tcPr>
          <w:p>
            <w:pPr>
              <w:pStyle w:val="TableParagraph"/>
              <w:spacing w:before="9"/>
              <w:rPr>
                <w:sz w:val="12"/>
              </w:rPr>
            </w:pPr>
          </w:p>
          <w:p>
            <w:pPr>
              <w:pStyle w:val="TableParagraph"/>
              <w:spacing w:line="120" w:lineRule="atLeast"/>
              <w:ind w:left="19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Субвенція з місцевого бюджету на здійснення переданих видатків у сфері</w:t>
            </w:r>
            <w:r>
              <w:rPr>
                <w:spacing w:val="4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освіти за рахунок коштів освітньої субвенції</w:t>
            </w:r>
          </w:p>
        </w:tc>
        <w:tc>
          <w:tcPr>
            <w:tcW w:w="1304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3"/>
              </w:rPr>
            </w:pPr>
          </w:p>
          <w:p>
            <w:pPr>
              <w:pStyle w:val="TableParagraph"/>
              <w:spacing w:line="113" w:lineRule="exact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3</w:t>
            </w:r>
            <w:r>
              <w:rPr>
                <w:b/>
                <w:spacing w:val="-7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075</w:t>
            </w:r>
            <w:r>
              <w:rPr>
                <w:b/>
                <w:spacing w:val="-6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849,00</w:t>
            </w:r>
          </w:p>
        </w:tc>
        <w:tc>
          <w:tcPr>
            <w:tcW w:w="1068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3"/>
              </w:rPr>
            </w:pPr>
          </w:p>
          <w:p>
            <w:pPr>
              <w:pStyle w:val="TableParagraph"/>
              <w:spacing w:line="113" w:lineRule="exact"/>
              <w:ind w:left="-8"/>
              <w:rPr>
                <w:sz w:val="11"/>
              </w:rPr>
            </w:pPr>
            <w:r>
              <w:rPr>
                <w:w w:val="105"/>
                <w:sz w:val="11"/>
              </w:rPr>
              <w:t>3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075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849,00</w:t>
            </w:r>
          </w:p>
        </w:tc>
        <w:tc>
          <w:tcPr>
            <w:tcW w:w="1068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3"/>
              </w:rPr>
            </w:pPr>
          </w:p>
          <w:p>
            <w:pPr>
              <w:pStyle w:val="TableParagraph"/>
              <w:spacing w:line="113" w:lineRule="exact"/>
              <w:ind w:right="-15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  <w:tc>
          <w:tcPr>
            <w:tcW w:w="1057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3"/>
              </w:rPr>
            </w:pPr>
          </w:p>
          <w:p>
            <w:pPr>
              <w:pStyle w:val="TableParagraph"/>
              <w:spacing w:line="113" w:lineRule="exact"/>
              <w:ind w:right="-15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335" w:hRule="atLeast"/>
        </w:trPr>
        <w:tc>
          <w:tcPr>
            <w:tcW w:w="731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14" w:lineRule="exact"/>
              <w:ind w:right="-15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41051100</w:t>
            </w:r>
          </w:p>
        </w:tc>
        <w:tc>
          <w:tcPr>
            <w:tcW w:w="3971" w:type="dxa"/>
          </w:tcPr>
          <w:p>
            <w:pPr>
              <w:pStyle w:val="TableParagraph"/>
              <w:spacing w:line="126" w:lineRule="exact" w:before="63"/>
              <w:ind w:left="19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Субвенція з місцевого бюджету за рахунок залишку коштів освітньої</w:t>
            </w:r>
            <w:r>
              <w:rPr>
                <w:spacing w:val="4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субвенції,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що утворився на початок бюджетного періоду</w:t>
            </w:r>
          </w:p>
        </w:tc>
        <w:tc>
          <w:tcPr>
            <w:tcW w:w="1304" w:type="dxa"/>
          </w:tcPr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14" w:lineRule="exact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68" w:type="dxa"/>
          </w:tcPr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14" w:lineRule="exact"/>
              <w:ind w:right="-15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  <w:tc>
          <w:tcPr>
            <w:tcW w:w="10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14" w:lineRule="exact"/>
              <w:ind w:right="-15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495" w:hRule="atLeast"/>
        </w:trPr>
        <w:tc>
          <w:tcPr>
            <w:tcW w:w="731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3" w:lineRule="exact" w:before="86"/>
              <w:ind w:right="-15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41051200</w:t>
            </w:r>
          </w:p>
        </w:tc>
        <w:tc>
          <w:tcPr>
            <w:tcW w:w="3971" w:type="dxa"/>
          </w:tcPr>
          <w:p>
            <w:pPr>
              <w:pStyle w:val="TableParagraph"/>
              <w:spacing w:before="5"/>
              <w:rPr>
                <w:sz w:val="9"/>
              </w:rPr>
            </w:pPr>
          </w:p>
          <w:p>
            <w:pPr>
              <w:pStyle w:val="TableParagraph"/>
              <w:ind w:left="19"/>
              <w:rPr>
                <w:sz w:val="11"/>
              </w:rPr>
            </w:pPr>
            <w:r>
              <w:rPr>
                <w:sz w:val="11"/>
              </w:rPr>
              <w:t>Субвенція</w:t>
            </w:r>
            <w:r>
              <w:rPr>
                <w:spacing w:val="6"/>
                <w:sz w:val="11"/>
              </w:rPr>
              <w:t> </w:t>
            </w:r>
            <w:r>
              <w:rPr>
                <w:sz w:val="11"/>
              </w:rPr>
              <w:t>з</w:t>
            </w:r>
            <w:r>
              <w:rPr>
                <w:spacing w:val="6"/>
                <w:sz w:val="11"/>
              </w:rPr>
              <w:t> </w:t>
            </w:r>
            <w:r>
              <w:rPr>
                <w:sz w:val="11"/>
              </w:rPr>
              <w:t>місцевого</w:t>
            </w:r>
            <w:r>
              <w:rPr>
                <w:spacing w:val="6"/>
                <w:sz w:val="11"/>
              </w:rPr>
              <w:t> </w:t>
            </w:r>
            <w:r>
              <w:rPr>
                <w:sz w:val="11"/>
              </w:rPr>
              <w:t>бюджету</w:t>
            </w:r>
            <w:r>
              <w:rPr>
                <w:spacing w:val="6"/>
                <w:sz w:val="11"/>
              </w:rPr>
              <w:t> </w:t>
            </w:r>
            <w:r>
              <w:rPr>
                <w:sz w:val="11"/>
              </w:rPr>
              <w:t>на</w:t>
            </w:r>
            <w:r>
              <w:rPr>
                <w:spacing w:val="6"/>
                <w:sz w:val="11"/>
              </w:rPr>
              <w:t> </w:t>
            </w:r>
            <w:r>
              <w:rPr>
                <w:sz w:val="11"/>
              </w:rPr>
              <w:t>надання</w:t>
            </w:r>
            <w:r>
              <w:rPr>
                <w:spacing w:val="7"/>
                <w:sz w:val="11"/>
              </w:rPr>
              <w:t> </w:t>
            </w:r>
            <w:r>
              <w:rPr>
                <w:sz w:val="11"/>
              </w:rPr>
              <w:t>державної</w:t>
            </w:r>
            <w:r>
              <w:rPr>
                <w:spacing w:val="6"/>
                <w:sz w:val="11"/>
              </w:rPr>
              <w:t> </w:t>
            </w:r>
            <w:r>
              <w:rPr>
                <w:sz w:val="11"/>
              </w:rPr>
              <w:t>підтримки</w:t>
            </w:r>
            <w:r>
              <w:rPr>
                <w:spacing w:val="6"/>
                <w:sz w:val="11"/>
              </w:rPr>
              <w:t> </w:t>
            </w:r>
            <w:r>
              <w:rPr>
                <w:sz w:val="11"/>
              </w:rPr>
              <w:t>особам</w:t>
            </w:r>
            <w:r>
              <w:rPr>
                <w:spacing w:val="6"/>
                <w:sz w:val="11"/>
              </w:rPr>
              <w:t> </w:t>
            </w:r>
            <w:r>
              <w:rPr>
                <w:spacing w:val="-10"/>
                <w:sz w:val="11"/>
              </w:rPr>
              <w:t>з</w:t>
            </w:r>
          </w:p>
          <w:p>
            <w:pPr>
              <w:pStyle w:val="TableParagraph"/>
              <w:spacing w:line="126" w:lineRule="exact"/>
              <w:ind w:left="19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особливими освітніми потребами</w:t>
            </w:r>
            <w:r>
              <w:rPr>
                <w:spacing w:val="67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за рахунок відповідної субвенції з</w:t>
            </w:r>
            <w:r>
              <w:rPr>
                <w:spacing w:val="4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державного</w:t>
            </w:r>
            <w:r>
              <w:rPr>
                <w:spacing w:val="-9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бюджету</w:t>
            </w:r>
          </w:p>
        </w:tc>
        <w:tc>
          <w:tcPr>
            <w:tcW w:w="1304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3" w:lineRule="exact" w:before="86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</w:t>
            </w:r>
            <w:r>
              <w:rPr>
                <w:b/>
                <w:spacing w:val="-7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516</w:t>
            </w:r>
            <w:r>
              <w:rPr>
                <w:b/>
                <w:spacing w:val="-6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019,00</w:t>
            </w:r>
          </w:p>
        </w:tc>
        <w:tc>
          <w:tcPr>
            <w:tcW w:w="1068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3" w:lineRule="exact" w:before="86"/>
              <w:ind w:left="-8"/>
              <w:rPr>
                <w:sz w:val="11"/>
              </w:rPr>
            </w:pPr>
            <w:r>
              <w:rPr>
                <w:w w:val="105"/>
                <w:sz w:val="11"/>
              </w:rPr>
              <w:t>1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516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019,00</w:t>
            </w:r>
          </w:p>
        </w:tc>
        <w:tc>
          <w:tcPr>
            <w:tcW w:w="1068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3" w:lineRule="exact" w:before="86"/>
              <w:ind w:right="-15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  <w:tc>
          <w:tcPr>
            <w:tcW w:w="1057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3" w:lineRule="exact" w:before="86"/>
              <w:ind w:right="-15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495" w:hRule="atLeast"/>
        </w:trPr>
        <w:tc>
          <w:tcPr>
            <w:tcW w:w="731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4" w:lineRule="exact" w:before="85"/>
              <w:ind w:right="-15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41051400</w:t>
            </w:r>
          </w:p>
        </w:tc>
        <w:tc>
          <w:tcPr>
            <w:tcW w:w="3971" w:type="dxa"/>
          </w:tcPr>
          <w:p>
            <w:pPr>
              <w:pStyle w:val="TableParagraph"/>
              <w:spacing w:line="126" w:lineRule="exact" w:before="97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Субвенція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місцевого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бюджету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на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забезпечення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якісної,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сучасної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та</w:t>
            </w:r>
            <w:r>
              <w:rPr>
                <w:spacing w:val="40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доступної загальної середньої освіти `Нова українська школа` за рахунок</w:t>
            </w:r>
            <w:r>
              <w:rPr>
                <w:spacing w:val="4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відповідної субвенції з державного бюджету</w:t>
            </w:r>
          </w:p>
        </w:tc>
        <w:tc>
          <w:tcPr>
            <w:tcW w:w="1304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4" w:lineRule="exact" w:before="85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68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4" w:lineRule="exact" w:before="85"/>
              <w:ind w:right="-15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  <w:tc>
          <w:tcPr>
            <w:tcW w:w="1057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4" w:lineRule="exact" w:before="85"/>
              <w:ind w:right="-15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376" w:hRule="atLeast"/>
        </w:trPr>
        <w:tc>
          <w:tcPr>
            <w:tcW w:w="731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4" w:lineRule="exact" w:before="104"/>
              <w:ind w:right="-15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41051500</w:t>
            </w:r>
          </w:p>
        </w:tc>
        <w:tc>
          <w:tcPr>
            <w:tcW w:w="3971" w:type="dxa"/>
          </w:tcPr>
          <w:p>
            <w:pPr>
              <w:pStyle w:val="TableParagraph"/>
              <w:spacing w:line="126" w:lineRule="exact" w:before="104"/>
              <w:ind w:left="19" w:right="314"/>
              <w:rPr>
                <w:sz w:val="11"/>
              </w:rPr>
            </w:pPr>
            <w:r>
              <w:rPr>
                <w:w w:val="105"/>
                <w:sz w:val="11"/>
              </w:rPr>
              <w:t>Субвенція</w:t>
            </w:r>
            <w:r>
              <w:rPr>
                <w:spacing w:val="-9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місцевого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бюджету</w:t>
            </w:r>
            <w:r>
              <w:rPr>
                <w:spacing w:val="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на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здійснення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переданих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видатків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у</w:t>
            </w:r>
            <w:r>
              <w:rPr>
                <w:spacing w:val="4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сфері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охорони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здоров’я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за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рахунок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коштів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медичної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субвенції</w:t>
            </w:r>
          </w:p>
        </w:tc>
        <w:tc>
          <w:tcPr>
            <w:tcW w:w="1304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4" w:lineRule="exact" w:before="104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737</w:t>
            </w:r>
            <w:r>
              <w:rPr>
                <w:b/>
                <w:spacing w:val="-4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946,00</w:t>
            </w:r>
          </w:p>
        </w:tc>
        <w:tc>
          <w:tcPr>
            <w:tcW w:w="1068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4" w:lineRule="exact" w:before="104"/>
              <w:ind w:left="-8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737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946,00</w:t>
            </w:r>
          </w:p>
        </w:tc>
        <w:tc>
          <w:tcPr>
            <w:tcW w:w="1068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4" w:lineRule="exact" w:before="104"/>
              <w:ind w:right="-15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  <w:tc>
          <w:tcPr>
            <w:tcW w:w="1057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4" w:lineRule="exact" w:before="104"/>
              <w:ind w:right="-15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511" w:hRule="atLeast"/>
        </w:trPr>
        <w:tc>
          <w:tcPr>
            <w:tcW w:w="731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3" w:lineRule="exact" w:before="102"/>
              <w:ind w:right="-15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41052000</w:t>
            </w:r>
          </w:p>
        </w:tc>
        <w:tc>
          <w:tcPr>
            <w:tcW w:w="3971" w:type="dxa"/>
          </w:tcPr>
          <w:p>
            <w:pPr>
              <w:pStyle w:val="TableParagraph"/>
              <w:spacing w:before="9"/>
              <w:rPr>
                <w:sz w:val="10"/>
              </w:rPr>
            </w:pPr>
          </w:p>
          <w:p>
            <w:pPr>
              <w:pStyle w:val="TableParagraph"/>
              <w:ind w:left="19"/>
              <w:rPr>
                <w:sz w:val="11"/>
              </w:rPr>
            </w:pPr>
            <w:r>
              <w:rPr>
                <w:sz w:val="11"/>
              </w:rPr>
              <w:t>Субвенція</w:t>
            </w:r>
            <w:r>
              <w:rPr>
                <w:spacing w:val="7"/>
                <w:sz w:val="11"/>
              </w:rPr>
              <w:t> </w:t>
            </w:r>
            <w:r>
              <w:rPr>
                <w:sz w:val="11"/>
              </w:rPr>
              <w:t>з</w:t>
            </w:r>
            <w:r>
              <w:rPr>
                <w:spacing w:val="8"/>
                <w:sz w:val="11"/>
              </w:rPr>
              <w:t> </w:t>
            </w:r>
            <w:r>
              <w:rPr>
                <w:sz w:val="11"/>
              </w:rPr>
              <w:t>місцевого</w:t>
            </w:r>
            <w:r>
              <w:rPr>
                <w:spacing w:val="8"/>
                <w:sz w:val="11"/>
              </w:rPr>
              <w:t> </w:t>
            </w:r>
            <w:r>
              <w:rPr>
                <w:sz w:val="11"/>
              </w:rPr>
              <w:t>бюджету</w:t>
            </w:r>
            <w:r>
              <w:rPr>
                <w:spacing w:val="7"/>
                <w:sz w:val="11"/>
              </w:rPr>
              <w:t> </w:t>
            </w:r>
            <w:r>
              <w:rPr>
                <w:sz w:val="11"/>
              </w:rPr>
              <w:t>на</w:t>
            </w:r>
            <w:r>
              <w:rPr>
                <w:spacing w:val="8"/>
                <w:sz w:val="11"/>
              </w:rPr>
              <w:t> </w:t>
            </w:r>
            <w:r>
              <w:rPr>
                <w:sz w:val="11"/>
              </w:rPr>
              <w:t>відшкодування</w:t>
            </w:r>
            <w:r>
              <w:rPr>
                <w:spacing w:val="8"/>
                <w:sz w:val="11"/>
              </w:rPr>
              <w:t> </w:t>
            </w:r>
            <w:r>
              <w:rPr>
                <w:sz w:val="11"/>
              </w:rPr>
              <w:t>вартості</w:t>
            </w:r>
            <w:r>
              <w:rPr>
                <w:spacing w:val="8"/>
                <w:sz w:val="11"/>
              </w:rPr>
              <w:t> </w:t>
            </w:r>
            <w:r>
              <w:rPr>
                <w:spacing w:val="-2"/>
                <w:sz w:val="11"/>
              </w:rPr>
              <w:t>лікарських</w:t>
            </w:r>
          </w:p>
          <w:p>
            <w:pPr>
              <w:pStyle w:val="TableParagraph"/>
              <w:spacing w:line="126" w:lineRule="exact"/>
              <w:ind w:left="19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засобів для лікування окремих захворювань за рахунок відповідної</w:t>
            </w:r>
            <w:r>
              <w:rPr>
                <w:spacing w:val="4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субвенції з державного бюджету</w:t>
            </w:r>
          </w:p>
        </w:tc>
        <w:tc>
          <w:tcPr>
            <w:tcW w:w="1304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3" w:lineRule="exact" w:before="102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68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3" w:lineRule="exact" w:before="102"/>
              <w:ind w:right="-15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  <w:tc>
          <w:tcPr>
            <w:tcW w:w="1057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3" w:lineRule="exact" w:before="102"/>
              <w:ind w:right="-15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298" w:hRule="atLeast"/>
        </w:trPr>
        <w:tc>
          <w:tcPr>
            <w:tcW w:w="731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4"/>
              <w:rPr>
                <w:sz w:val="14"/>
              </w:rPr>
            </w:pPr>
          </w:p>
          <w:p>
            <w:pPr>
              <w:pStyle w:val="TableParagraph"/>
              <w:spacing w:line="113" w:lineRule="exact"/>
              <w:ind w:right="-15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41053600</w:t>
            </w:r>
          </w:p>
        </w:tc>
        <w:tc>
          <w:tcPr>
            <w:tcW w:w="3971" w:type="dxa"/>
          </w:tcPr>
          <w:p>
            <w:pPr>
              <w:pStyle w:val="TableParagraph"/>
              <w:spacing w:before="4"/>
              <w:rPr>
                <w:sz w:val="14"/>
              </w:rPr>
            </w:pPr>
          </w:p>
          <w:p>
            <w:pPr>
              <w:pStyle w:val="TableParagraph"/>
              <w:spacing w:line="113" w:lineRule="exact"/>
              <w:ind w:left="-11"/>
              <w:rPr>
                <w:sz w:val="11"/>
              </w:rPr>
            </w:pPr>
            <w:r>
              <w:rPr>
                <w:sz w:val="11"/>
              </w:rPr>
              <w:t>Субвенція</w:t>
            </w:r>
            <w:r>
              <w:rPr>
                <w:spacing w:val="10"/>
                <w:sz w:val="11"/>
              </w:rPr>
              <w:t> </w:t>
            </w:r>
            <w:r>
              <w:rPr>
                <w:sz w:val="11"/>
              </w:rPr>
              <w:t>з</w:t>
            </w:r>
            <w:r>
              <w:rPr>
                <w:spacing w:val="10"/>
                <w:sz w:val="11"/>
              </w:rPr>
              <w:t> </w:t>
            </w:r>
            <w:r>
              <w:rPr>
                <w:sz w:val="11"/>
              </w:rPr>
              <w:t>місцевого</w:t>
            </w:r>
            <w:r>
              <w:rPr>
                <w:spacing w:val="11"/>
                <w:sz w:val="11"/>
              </w:rPr>
              <w:t> </w:t>
            </w:r>
            <w:r>
              <w:rPr>
                <w:sz w:val="11"/>
              </w:rPr>
              <w:t>бюджету</w:t>
            </w:r>
            <w:r>
              <w:rPr>
                <w:spacing w:val="10"/>
                <w:sz w:val="11"/>
              </w:rPr>
              <w:t> </w:t>
            </w:r>
            <w:r>
              <w:rPr>
                <w:sz w:val="11"/>
              </w:rPr>
              <w:t>на</w:t>
            </w:r>
            <w:r>
              <w:rPr>
                <w:spacing w:val="11"/>
                <w:sz w:val="11"/>
              </w:rPr>
              <w:t> </w:t>
            </w:r>
            <w:r>
              <w:rPr>
                <w:sz w:val="11"/>
              </w:rPr>
              <w:t>здійснення</w:t>
            </w:r>
            <w:r>
              <w:rPr>
                <w:spacing w:val="10"/>
                <w:sz w:val="11"/>
              </w:rPr>
              <w:t> </w:t>
            </w:r>
            <w:r>
              <w:rPr>
                <w:sz w:val="11"/>
              </w:rPr>
              <w:t>природоохоронних</w:t>
            </w:r>
            <w:r>
              <w:rPr>
                <w:spacing w:val="11"/>
                <w:sz w:val="11"/>
              </w:rPr>
              <w:t> </w:t>
            </w:r>
            <w:r>
              <w:rPr>
                <w:spacing w:val="-2"/>
                <w:sz w:val="11"/>
              </w:rPr>
              <w:t>заходів</w:t>
            </w:r>
          </w:p>
        </w:tc>
        <w:tc>
          <w:tcPr>
            <w:tcW w:w="1304" w:type="dxa"/>
          </w:tcPr>
          <w:p>
            <w:pPr>
              <w:pStyle w:val="TableParagraph"/>
              <w:spacing w:before="4"/>
              <w:rPr>
                <w:sz w:val="14"/>
              </w:rPr>
            </w:pPr>
          </w:p>
          <w:p>
            <w:pPr>
              <w:pStyle w:val="TableParagraph"/>
              <w:spacing w:line="113" w:lineRule="exact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40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000</w:t>
            </w:r>
            <w:r>
              <w:rPr>
                <w:b/>
                <w:spacing w:val="-4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000,00</w:t>
            </w:r>
          </w:p>
        </w:tc>
        <w:tc>
          <w:tcPr>
            <w:tcW w:w="106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68" w:type="dxa"/>
          </w:tcPr>
          <w:p>
            <w:pPr>
              <w:pStyle w:val="TableParagraph"/>
              <w:spacing w:before="4"/>
              <w:rPr>
                <w:sz w:val="14"/>
              </w:rPr>
            </w:pPr>
          </w:p>
          <w:p>
            <w:pPr>
              <w:pStyle w:val="TableParagraph"/>
              <w:spacing w:line="113" w:lineRule="exact"/>
              <w:ind w:right="-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40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000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000,00</w:t>
            </w:r>
          </w:p>
        </w:tc>
        <w:tc>
          <w:tcPr>
            <w:tcW w:w="10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4"/>
              <w:rPr>
                <w:sz w:val="14"/>
              </w:rPr>
            </w:pPr>
          </w:p>
          <w:p>
            <w:pPr>
              <w:pStyle w:val="TableParagraph"/>
              <w:spacing w:line="113" w:lineRule="exact"/>
              <w:ind w:right="-29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250" w:hRule="atLeast"/>
        </w:trPr>
        <w:tc>
          <w:tcPr>
            <w:tcW w:w="731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1"/>
              <w:rPr>
                <w:sz w:val="10"/>
              </w:rPr>
            </w:pPr>
          </w:p>
          <w:p>
            <w:pPr>
              <w:pStyle w:val="TableParagraph"/>
              <w:spacing w:line="114" w:lineRule="exact"/>
              <w:ind w:right="-15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41053900</w:t>
            </w:r>
          </w:p>
        </w:tc>
        <w:tc>
          <w:tcPr>
            <w:tcW w:w="3971" w:type="dxa"/>
          </w:tcPr>
          <w:p>
            <w:pPr>
              <w:pStyle w:val="TableParagraph"/>
              <w:spacing w:before="1"/>
              <w:rPr>
                <w:sz w:val="10"/>
              </w:rPr>
            </w:pPr>
          </w:p>
          <w:p>
            <w:pPr>
              <w:pStyle w:val="TableParagraph"/>
              <w:spacing w:line="114" w:lineRule="exact"/>
              <w:ind w:left="-11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Інші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субвенції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з</w:t>
            </w:r>
            <w:r>
              <w:rPr>
                <w:spacing w:val="3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місцевого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бюджету</w:t>
            </w:r>
          </w:p>
        </w:tc>
        <w:tc>
          <w:tcPr>
            <w:tcW w:w="1304" w:type="dxa"/>
          </w:tcPr>
          <w:p>
            <w:pPr>
              <w:pStyle w:val="TableParagraph"/>
              <w:spacing w:before="1"/>
              <w:rPr>
                <w:sz w:val="10"/>
              </w:rPr>
            </w:pPr>
          </w:p>
          <w:p>
            <w:pPr>
              <w:pStyle w:val="TableParagraph"/>
              <w:spacing w:line="114" w:lineRule="exact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2</w:t>
            </w:r>
            <w:r>
              <w:rPr>
                <w:b/>
                <w:spacing w:val="-7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623</w:t>
            </w:r>
            <w:r>
              <w:rPr>
                <w:b/>
                <w:spacing w:val="-6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000,00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1"/>
              <w:rPr>
                <w:sz w:val="10"/>
              </w:rPr>
            </w:pPr>
          </w:p>
          <w:p>
            <w:pPr>
              <w:pStyle w:val="TableParagraph"/>
              <w:tabs>
                <w:tab w:pos="967" w:val="left" w:leader="none"/>
              </w:tabs>
              <w:spacing w:line="114" w:lineRule="exact"/>
              <w:ind w:left="-8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559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000,00</w:t>
            </w:r>
            <w:r>
              <w:rPr>
                <w:sz w:val="11"/>
              </w:rPr>
              <w:tab/>
            </w:r>
            <w:r>
              <w:rPr>
                <w:spacing w:val="-10"/>
                <w:w w:val="105"/>
                <w:sz w:val="11"/>
              </w:rPr>
              <w:t>2</w:t>
            </w:r>
          </w:p>
        </w:tc>
        <w:tc>
          <w:tcPr>
            <w:tcW w:w="1068" w:type="dxa"/>
          </w:tcPr>
          <w:p>
            <w:pPr>
              <w:pStyle w:val="TableParagraph"/>
              <w:spacing w:before="1"/>
              <w:rPr>
                <w:sz w:val="10"/>
              </w:rPr>
            </w:pPr>
          </w:p>
          <w:p>
            <w:pPr>
              <w:pStyle w:val="TableParagraph"/>
              <w:spacing w:line="114" w:lineRule="exact"/>
              <w:ind w:left="-9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064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000,00</w:t>
            </w:r>
          </w:p>
        </w:tc>
        <w:tc>
          <w:tcPr>
            <w:tcW w:w="105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"/>
              <w:rPr>
                <w:sz w:val="10"/>
              </w:rPr>
            </w:pPr>
          </w:p>
          <w:p>
            <w:pPr>
              <w:pStyle w:val="TableParagraph"/>
              <w:spacing w:line="114" w:lineRule="exact"/>
              <w:ind w:right="-2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064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000,00</w:t>
            </w:r>
          </w:p>
        </w:tc>
      </w:tr>
      <w:tr>
        <w:trPr>
          <w:trHeight w:val="479" w:hRule="atLeast"/>
        </w:trPr>
        <w:tc>
          <w:tcPr>
            <w:tcW w:w="731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3" w:lineRule="exact" w:before="70"/>
              <w:ind w:right="-15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41054300</w:t>
            </w:r>
          </w:p>
        </w:tc>
        <w:tc>
          <w:tcPr>
            <w:tcW w:w="3971" w:type="dxa"/>
          </w:tcPr>
          <w:p>
            <w:pPr>
              <w:pStyle w:val="TableParagraph"/>
              <w:spacing w:before="93"/>
              <w:ind w:left="19"/>
              <w:rPr>
                <w:sz w:val="11"/>
              </w:rPr>
            </w:pPr>
            <w:r>
              <w:rPr>
                <w:sz w:val="11"/>
              </w:rPr>
              <w:t>Субвенція</w:t>
            </w:r>
            <w:r>
              <w:rPr>
                <w:spacing w:val="6"/>
                <w:sz w:val="11"/>
              </w:rPr>
              <w:t> </w:t>
            </w:r>
            <w:r>
              <w:rPr>
                <w:sz w:val="11"/>
              </w:rPr>
              <w:t>з</w:t>
            </w:r>
            <w:r>
              <w:rPr>
                <w:spacing w:val="7"/>
                <w:sz w:val="11"/>
              </w:rPr>
              <w:t> </w:t>
            </w:r>
            <w:r>
              <w:rPr>
                <w:sz w:val="11"/>
              </w:rPr>
              <w:t>місцевого</w:t>
            </w:r>
            <w:r>
              <w:rPr>
                <w:spacing w:val="7"/>
                <w:sz w:val="11"/>
              </w:rPr>
              <w:t> </w:t>
            </w:r>
            <w:r>
              <w:rPr>
                <w:sz w:val="11"/>
              </w:rPr>
              <w:t>бюджету</w:t>
            </w:r>
            <w:r>
              <w:rPr>
                <w:spacing w:val="6"/>
                <w:sz w:val="11"/>
              </w:rPr>
              <w:t> </w:t>
            </w:r>
            <w:r>
              <w:rPr>
                <w:sz w:val="11"/>
              </w:rPr>
              <w:t>на</w:t>
            </w:r>
            <w:r>
              <w:rPr>
                <w:spacing w:val="7"/>
                <w:sz w:val="11"/>
              </w:rPr>
              <w:t> </w:t>
            </w:r>
            <w:r>
              <w:rPr>
                <w:sz w:val="11"/>
              </w:rPr>
              <w:t>реалізацію</w:t>
            </w:r>
            <w:r>
              <w:rPr>
                <w:spacing w:val="7"/>
                <w:sz w:val="11"/>
              </w:rPr>
              <w:t> </w:t>
            </w:r>
            <w:r>
              <w:rPr>
                <w:sz w:val="11"/>
              </w:rPr>
              <w:t>заходів,</w:t>
            </w:r>
            <w:r>
              <w:rPr>
                <w:spacing w:val="5"/>
                <w:sz w:val="11"/>
              </w:rPr>
              <w:t> </w:t>
            </w:r>
            <w:r>
              <w:rPr>
                <w:sz w:val="11"/>
              </w:rPr>
              <w:t>спрямованих</w:t>
            </w:r>
            <w:r>
              <w:rPr>
                <w:spacing w:val="7"/>
                <w:sz w:val="11"/>
              </w:rPr>
              <w:t> </w:t>
            </w:r>
            <w:r>
              <w:rPr>
                <w:spacing w:val="-5"/>
                <w:sz w:val="11"/>
              </w:rPr>
              <w:t>на</w:t>
            </w:r>
          </w:p>
          <w:p>
            <w:pPr>
              <w:pStyle w:val="TableParagraph"/>
              <w:spacing w:line="126" w:lineRule="exact"/>
              <w:ind w:left="19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підвищення якості освіти за рахунок відповідної субвенції з державного</w:t>
            </w:r>
            <w:r>
              <w:rPr>
                <w:spacing w:val="40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бюджету</w:t>
            </w:r>
          </w:p>
        </w:tc>
        <w:tc>
          <w:tcPr>
            <w:tcW w:w="1304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3" w:lineRule="exact" w:before="70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68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3" w:lineRule="exact" w:before="70"/>
              <w:ind w:right="-15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  <w:tc>
          <w:tcPr>
            <w:tcW w:w="1057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3" w:lineRule="exact" w:before="70"/>
              <w:ind w:right="-15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572" w:hRule="atLeast"/>
        </w:trPr>
        <w:tc>
          <w:tcPr>
            <w:tcW w:w="731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2"/>
              <w:rPr>
                <w:sz w:val="14"/>
              </w:rPr>
            </w:pPr>
          </w:p>
          <w:p>
            <w:pPr>
              <w:pStyle w:val="TableParagraph"/>
              <w:spacing w:line="113" w:lineRule="exact"/>
              <w:ind w:right="-15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41054500</w:t>
            </w:r>
          </w:p>
        </w:tc>
        <w:tc>
          <w:tcPr>
            <w:tcW w:w="3971" w:type="dxa"/>
          </w:tcPr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ind w:left="19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Субвенція з місцевого бюджету на будівництво мультифункціональних</w:t>
            </w:r>
            <w:r>
              <w:rPr>
                <w:spacing w:val="40"/>
                <w:w w:val="105"/>
                <w:sz w:val="11"/>
              </w:rPr>
              <w:t> </w:t>
            </w:r>
            <w:r>
              <w:rPr>
                <w:sz w:val="11"/>
              </w:rPr>
              <w:t>майданчиків</w:t>
            </w:r>
            <w:r>
              <w:rPr>
                <w:spacing w:val="5"/>
                <w:sz w:val="11"/>
              </w:rPr>
              <w:t> </w:t>
            </w:r>
            <w:r>
              <w:rPr>
                <w:sz w:val="11"/>
              </w:rPr>
              <w:t>для</w:t>
            </w:r>
            <w:r>
              <w:rPr>
                <w:spacing w:val="6"/>
                <w:sz w:val="11"/>
              </w:rPr>
              <w:t> </w:t>
            </w:r>
            <w:r>
              <w:rPr>
                <w:sz w:val="11"/>
              </w:rPr>
              <w:t>занять</w:t>
            </w:r>
            <w:r>
              <w:rPr>
                <w:spacing w:val="6"/>
                <w:sz w:val="11"/>
              </w:rPr>
              <w:t> </w:t>
            </w:r>
            <w:r>
              <w:rPr>
                <w:sz w:val="11"/>
              </w:rPr>
              <w:t>ігровими</w:t>
            </w:r>
            <w:r>
              <w:rPr>
                <w:spacing w:val="5"/>
                <w:sz w:val="11"/>
              </w:rPr>
              <w:t> </w:t>
            </w:r>
            <w:r>
              <w:rPr>
                <w:sz w:val="11"/>
              </w:rPr>
              <w:t>видами</w:t>
            </w:r>
            <w:r>
              <w:rPr>
                <w:spacing w:val="6"/>
                <w:sz w:val="11"/>
              </w:rPr>
              <w:t> </w:t>
            </w:r>
            <w:r>
              <w:rPr>
                <w:sz w:val="11"/>
              </w:rPr>
              <w:t>спорту</w:t>
            </w:r>
            <w:r>
              <w:rPr>
                <w:spacing w:val="6"/>
                <w:sz w:val="11"/>
              </w:rPr>
              <w:t> </w:t>
            </w:r>
            <w:r>
              <w:rPr>
                <w:sz w:val="11"/>
              </w:rPr>
              <w:t>за</w:t>
            </w:r>
            <w:r>
              <w:rPr>
                <w:spacing w:val="5"/>
                <w:sz w:val="11"/>
              </w:rPr>
              <w:t> </w:t>
            </w:r>
            <w:r>
              <w:rPr>
                <w:sz w:val="11"/>
              </w:rPr>
              <w:t>рахунок</w:t>
            </w:r>
            <w:r>
              <w:rPr>
                <w:spacing w:val="6"/>
                <w:sz w:val="11"/>
              </w:rPr>
              <w:t> </w:t>
            </w:r>
            <w:r>
              <w:rPr>
                <w:spacing w:val="-2"/>
                <w:sz w:val="11"/>
              </w:rPr>
              <w:t>відповідної</w:t>
            </w:r>
          </w:p>
          <w:p>
            <w:pPr>
              <w:pStyle w:val="TableParagraph"/>
              <w:spacing w:line="112" w:lineRule="exact"/>
              <w:ind w:left="19"/>
              <w:rPr>
                <w:sz w:val="11"/>
              </w:rPr>
            </w:pPr>
            <w:r>
              <w:rPr>
                <w:sz w:val="11"/>
              </w:rPr>
              <w:t>субвенції</w:t>
            </w:r>
            <w:r>
              <w:rPr>
                <w:spacing w:val="5"/>
                <w:sz w:val="11"/>
              </w:rPr>
              <w:t> </w:t>
            </w:r>
            <w:r>
              <w:rPr>
                <w:sz w:val="11"/>
              </w:rPr>
              <w:t>з</w:t>
            </w:r>
            <w:r>
              <w:rPr>
                <w:spacing w:val="6"/>
                <w:sz w:val="11"/>
              </w:rPr>
              <w:t> </w:t>
            </w:r>
            <w:r>
              <w:rPr>
                <w:sz w:val="11"/>
              </w:rPr>
              <w:t>державного</w:t>
            </w:r>
            <w:r>
              <w:rPr>
                <w:spacing w:val="5"/>
                <w:sz w:val="11"/>
              </w:rPr>
              <w:t> </w:t>
            </w:r>
            <w:r>
              <w:rPr>
                <w:spacing w:val="-2"/>
                <w:sz w:val="11"/>
              </w:rPr>
              <w:t>бюджету</w:t>
            </w:r>
          </w:p>
        </w:tc>
        <w:tc>
          <w:tcPr>
            <w:tcW w:w="1304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2"/>
              <w:rPr>
                <w:sz w:val="14"/>
              </w:rPr>
            </w:pPr>
          </w:p>
          <w:p>
            <w:pPr>
              <w:pStyle w:val="TableParagraph"/>
              <w:spacing w:line="113" w:lineRule="exact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68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2"/>
              <w:rPr>
                <w:sz w:val="14"/>
              </w:rPr>
            </w:pPr>
          </w:p>
          <w:p>
            <w:pPr>
              <w:pStyle w:val="TableParagraph"/>
              <w:spacing w:line="113" w:lineRule="exact"/>
              <w:ind w:right="-15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  <w:tc>
          <w:tcPr>
            <w:tcW w:w="1057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2"/>
              <w:rPr>
                <w:sz w:val="14"/>
              </w:rPr>
            </w:pPr>
          </w:p>
          <w:p>
            <w:pPr>
              <w:pStyle w:val="TableParagraph"/>
              <w:spacing w:line="113" w:lineRule="exact"/>
              <w:ind w:right="-15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206" w:hRule="atLeast"/>
        </w:trPr>
        <w:tc>
          <w:tcPr>
            <w:tcW w:w="731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97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39" w:lineRule="exact" w:before="46"/>
              <w:ind w:left="19"/>
              <w:rPr>
                <w:b/>
                <w:sz w:val="14"/>
              </w:rPr>
            </w:pPr>
            <w:r>
              <w:rPr>
                <w:b/>
                <w:sz w:val="14"/>
              </w:rPr>
              <w:t>Разом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доходів</w:t>
            </w:r>
          </w:p>
        </w:tc>
        <w:tc>
          <w:tcPr>
            <w:tcW w:w="1304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05" w:lineRule="exact" w:before="81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</w:t>
            </w:r>
            <w:r>
              <w:rPr>
                <w:b/>
                <w:spacing w:val="-7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051</w:t>
            </w:r>
            <w:r>
              <w:rPr>
                <w:b/>
                <w:spacing w:val="-8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234</w:t>
            </w:r>
            <w:r>
              <w:rPr>
                <w:b/>
                <w:spacing w:val="-8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582,00</w:t>
            </w:r>
          </w:p>
        </w:tc>
        <w:tc>
          <w:tcPr>
            <w:tcW w:w="1068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05" w:lineRule="exact" w:before="81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973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757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214,00</w:t>
            </w:r>
          </w:p>
        </w:tc>
        <w:tc>
          <w:tcPr>
            <w:tcW w:w="1068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05" w:lineRule="exact" w:before="81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77</w:t>
            </w:r>
            <w:r>
              <w:rPr>
                <w:b/>
                <w:spacing w:val="-8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477</w:t>
            </w:r>
            <w:r>
              <w:rPr>
                <w:b/>
                <w:spacing w:val="-7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368,00</w:t>
            </w:r>
          </w:p>
        </w:tc>
        <w:tc>
          <w:tcPr>
            <w:tcW w:w="1057" w:type="dxa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05" w:lineRule="exact" w:before="81"/>
              <w:ind w:right="-29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9</w:t>
            </w:r>
            <w:r>
              <w:rPr>
                <w:b/>
                <w:spacing w:val="-7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564</w:t>
            </w:r>
            <w:r>
              <w:rPr>
                <w:b/>
                <w:spacing w:val="-6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000,00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9"/>
        </w:rPr>
      </w:pPr>
    </w:p>
    <w:p>
      <w:pPr>
        <w:spacing w:after="0"/>
        <w:rPr>
          <w:sz w:val="19"/>
        </w:rPr>
        <w:sectPr>
          <w:pgSz w:w="11900" w:h="16840"/>
          <w:pgMar w:header="537" w:footer="0" w:top="940" w:bottom="280" w:left="1120" w:right="1240"/>
        </w:sectPr>
      </w:pPr>
    </w:p>
    <w:p>
      <w:pPr>
        <w:pStyle w:val="BodyText"/>
        <w:spacing w:before="101"/>
        <w:ind w:left="872"/>
      </w:pPr>
      <w:r>
        <w:rPr>
          <w:spacing w:val="-2"/>
          <w:w w:val="105"/>
        </w:rPr>
        <w:t>Начальник фінансового управління Мелітопольської </w:t>
      </w:r>
      <w:r>
        <w:rPr>
          <w:w w:val="105"/>
        </w:rPr>
        <w:t>міської ради</w:t>
      </w:r>
    </w:p>
    <w:p>
      <w:pPr>
        <w:spacing w:line="240" w:lineRule="auto" w:before="10"/>
        <w:rPr>
          <w:sz w:val="23"/>
        </w:rPr>
      </w:pPr>
      <w:r>
        <w:rPr/>
        <w:br w:type="column"/>
      </w:r>
      <w:r>
        <w:rPr>
          <w:sz w:val="23"/>
        </w:rPr>
      </w:r>
    </w:p>
    <w:p>
      <w:pPr>
        <w:pStyle w:val="BodyText"/>
        <w:ind w:left="872"/>
      </w:pPr>
      <w:r>
        <w:rPr>
          <w:w w:val="105"/>
        </w:rPr>
        <w:t>Яна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ЧАБАН</w:t>
      </w:r>
    </w:p>
    <w:p>
      <w:pPr>
        <w:spacing w:after="0"/>
        <w:sectPr>
          <w:type w:val="continuous"/>
          <w:pgSz w:w="11900" w:h="16840"/>
          <w:pgMar w:header="537" w:footer="0" w:top="940" w:bottom="0" w:left="1120" w:right="1240"/>
          <w:cols w:num="2" w:equalWidth="0">
            <w:col w:w="4722" w:space="1623"/>
            <w:col w:w="3195"/>
          </w:cols>
        </w:sectPr>
      </w:pPr>
    </w:p>
    <w:p>
      <w:pPr>
        <w:pStyle w:val="BodyText"/>
        <w:spacing w:before="4"/>
        <w:rPr>
          <w:sz w:val="11"/>
        </w:rPr>
      </w:pPr>
    </w:p>
    <w:p>
      <w:pPr>
        <w:pStyle w:val="BodyText"/>
        <w:tabs>
          <w:tab w:pos="7217" w:val="left" w:leader="none"/>
        </w:tabs>
        <w:spacing w:before="100"/>
        <w:ind w:left="872"/>
      </w:pPr>
      <w:r>
        <w:rPr/>
        <w:t>Секретар</w:t>
      </w:r>
      <w:r>
        <w:rPr>
          <w:spacing w:val="17"/>
        </w:rPr>
        <w:t> </w:t>
      </w:r>
      <w:r>
        <w:rPr/>
        <w:t>Мелітопольської</w:t>
      </w:r>
      <w:r>
        <w:rPr>
          <w:spacing w:val="18"/>
        </w:rPr>
        <w:t> </w:t>
      </w:r>
      <w:r>
        <w:rPr/>
        <w:t>міської</w:t>
      </w:r>
      <w:r>
        <w:rPr>
          <w:spacing w:val="17"/>
        </w:rPr>
        <w:t> </w:t>
      </w:r>
      <w:r>
        <w:rPr>
          <w:spacing w:val="-4"/>
        </w:rPr>
        <w:t>ради</w:t>
      </w:r>
      <w:r>
        <w:rPr/>
        <w:tab/>
        <w:t>Роман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РОМАНОВ</w:t>
      </w:r>
    </w:p>
    <w:sectPr>
      <w:type w:val="continuous"/>
      <w:pgSz w:w="11900" w:h="16840"/>
      <w:pgMar w:header="537" w:footer="0" w:top="940" w:bottom="0" w:left="1120" w:right="1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6.318726pt;margin-top:28.016655pt;width:68.95pt;height:9.85pt;mso-position-horizontal-relative:page;mso-position-vertical-relative:page;z-index:-17147392" type="#_x0000_t202" id="docshape1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Times New Roman" w:hAnsi="Times New Roman"/>
                    <w:sz w:val="14"/>
                  </w:rPr>
                </w:pPr>
                <w:r>
                  <w:rPr>
                    <w:rFonts w:ascii="Times New Roman" w:hAnsi="Times New Roman"/>
                    <w:sz w:val="14"/>
                  </w:rPr>
                  <w:t>Продовження</w:t>
                </w:r>
                <w:r>
                  <w:rPr>
                    <w:rFonts w:ascii="Times New Roman" w:hAnsi="Times New Roman"/>
                    <w:spacing w:val="-1"/>
                    <w:sz w:val="14"/>
                  </w:rPr>
                  <w:t> </w:t>
                </w:r>
                <w:r>
                  <w:rPr>
                    <w:rFonts w:ascii="Times New Roman" w:hAnsi="Times New Roman"/>
                    <w:spacing w:val="-2"/>
                    <w:sz w:val="14"/>
                  </w:rPr>
                  <w:t>додатка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uk-UA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5"/>
      <w:szCs w:val="15"/>
      <w:lang w:val="uk-UA" w:eastAsia="en-US" w:bidi="ar-SA"/>
    </w:rPr>
  </w:style>
  <w:style w:styleId="Title" w:type="paragraph">
    <w:name w:val="Title"/>
    <w:basedOn w:val="Normal"/>
    <w:uiPriority w:val="1"/>
    <w:qFormat/>
    <w:pPr>
      <w:spacing w:before="94"/>
      <w:ind w:left="3062"/>
    </w:pPr>
    <w:rPr>
      <w:rFonts w:ascii="Arial" w:hAnsi="Arial" w:eastAsia="Arial" w:cs="Arial"/>
      <w:b/>
      <w:bCs/>
      <w:sz w:val="17"/>
      <w:szCs w:val="17"/>
      <w:lang w:val="uk-UA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uk-UA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uk-UA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2021-11-04T05:41:05Z</dcterms:created>
  <dcterms:modified xsi:type="dcterms:W3CDTF">2021-11-04T05:41:05Z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2021-11-22T00:00:00Z</vt:filetime>
  </property>
  <property fmtid="{D5CDD505-2E9C-101B-9397-08002B2CF9AE}" pid="3" name="LastSaved">
    <vt:filetime>2021-11-22T00:00:00Z</vt:filetime>
  </property>
</Properties>
</file>